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0" w:rsidRDefault="00A41F5B" w:rsidP="00071CAA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</w:t>
      </w:r>
      <w:r w:rsidR="007F1C67" w:rsidRPr="00721D72">
        <w:rPr>
          <w:sz w:val="22"/>
          <w:szCs w:val="22"/>
          <w:lang w:val="sl-SI"/>
        </w:rPr>
        <w:t xml:space="preserve">Na osnovu Uredbe o prodaji i davanju u zakup stvari u državnoj imovini („Sl.list CG“ </w:t>
      </w:r>
      <w:r w:rsidR="0091594F" w:rsidRPr="00721D72">
        <w:rPr>
          <w:sz w:val="22"/>
          <w:szCs w:val="22"/>
          <w:lang w:val="sl-SI"/>
        </w:rPr>
        <w:t>0</w:t>
      </w:r>
      <w:r w:rsidR="007F1C67" w:rsidRPr="00721D72">
        <w:rPr>
          <w:sz w:val="22"/>
          <w:szCs w:val="22"/>
          <w:lang w:val="sl-SI"/>
        </w:rPr>
        <w:t xml:space="preserve">44/10), Odluke o davanju u zakup poslovnog prostora u svojini Glavnog grada Podgorice(“Sl.list Crne Gore –opštiniski propisi”, br.007/21), Odluke o cijeni zakupa poslovnog prostora u vlasništvu Glavnog grada-Podgorice(“Sl.list RCG–opštiniski propisi”, br.25/07, “Sl.list Crne Gore-opštinski propisi”, br.34/09)  Agencija za izgradnju i razvoj Podgorice raspisuje </w:t>
      </w:r>
      <w:r w:rsidR="00837590" w:rsidRPr="00721D72">
        <w:rPr>
          <w:sz w:val="22"/>
          <w:szCs w:val="22"/>
          <w:lang w:val="sl-SI"/>
        </w:rPr>
        <w:t>Agencija za izgradnju i razvoj Podgorice d.o.o.</w:t>
      </w:r>
      <w:r w:rsidR="00E43E21" w:rsidRPr="00721D72">
        <w:rPr>
          <w:sz w:val="22"/>
          <w:szCs w:val="22"/>
          <w:lang w:val="sl-SI"/>
        </w:rPr>
        <w:t xml:space="preserve"> </w:t>
      </w:r>
      <w:r w:rsidR="00837590" w:rsidRPr="00721D72">
        <w:rPr>
          <w:sz w:val="22"/>
          <w:szCs w:val="22"/>
          <w:lang w:val="sl-SI"/>
        </w:rPr>
        <w:t>objavljuje</w:t>
      </w:r>
    </w:p>
    <w:p w:rsidR="006531BB" w:rsidRPr="00721D72" w:rsidRDefault="006531BB" w:rsidP="007F1C67">
      <w:pPr>
        <w:jc w:val="both"/>
        <w:rPr>
          <w:sz w:val="22"/>
          <w:szCs w:val="22"/>
          <w:lang w:val="sl-SI"/>
        </w:rPr>
      </w:pPr>
    </w:p>
    <w:p w:rsidR="00837590" w:rsidRPr="00721D72" w:rsidRDefault="002418AE" w:rsidP="00837590">
      <w:pPr>
        <w:jc w:val="center"/>
        <w:rPr>
          <w:b/>
          <w:sz w:val="22"/>
          <w:szCs w:val="22"/>
          <w:lang w:val="sl-SI"/>
        </w:rPr>
      </w:pPr>
      <w:r w:rsidRPr="00721D72">
        <w:rPr>
          <w:b/>
          <w:sz w:val="22"/>
          <w:szCs w:val="22"/>
          <w:lang w:val="sl-SI"/>
        </w:rPr>
        <w:t>Javni poziv  broj</w:t>
      </w:r>
      <w:r w:rsidR="005504AC">
        <w:rPr>
          <w:b/>
          <w:sz w:val="22"/>
          <w:szCs w:val="22"/>
          <w:lang w:val="sl-SI"/>
        </w:rPr>
        <w:t xml:space="preserve">  04</w:t>
      </w:r>
      <w:r w:rsidR="007945DE">
        <w:rPr>
          <w:b/>
          <w:sz w:val="22"/>
          <w:szCs w:val="22"/>
          <w:lang w:val="sl-SI"/>
        </w:rPr>
        <w:t>-24</w:t>
      </w:r>
    </w:p>
    <w:p w:rsidR="00837590" w:rsidRPr="00721D72" w:rsidRDefault="00837590" w:rsidP="00837590">
      <w:pPr>
        <w:jc w:val="center"/>
        <w:rPr>
          <w:b/>
          <w:sz w:val="22"/>
          <w:szCs w:val="22"/>
          <w:lang w:val="sl-SI"/>
        </w:rPr>
      </w:pPr>
      <w:r w:rsidRPr="00721D72">
        <w:rPr>
          <w:b/>
          <w:sz w:val="22"/>
          <w:szCs w:val="22"/>
          <w:lang w:val="sl-SI"/>
        </w:rPr>
        <w:t xml:space="preserve"> za</w:t>
      </w:r>
    </w:p>
    <w:p w:rsidR="00C56CE8" w:rsidRPr="00721D72" w:rsidRDefault="00C56CE8" w:rsidP="00C56CE8">
      <w:pPr>
        <w:jc w:val="center"/>
        <w:rPr>
          <w:b/>
          <w:sz w:val="22"/>
          <w:szCs w:val="22"/>
          <w:lang w:val="sl-SI"/>
        </w:rPr>
      </w:pPr>
      <w:r w:rsidRPr="00721D72">
        <w:rPr>
          <w:b/>
          <w:sz w:val="22"/>
          <w:szCs w:val="22"/>
          <w:lang w:val="sl-SI"/>
        </w:rPr>
        <w:t xml:space="preserve">za davanje u zakup poslovnih prostora u svojini Glavnog grada </w:t>
      </w:r>
      <w:r w:rsidR="007B0858">
        <w:rPr>
          <w:b/>
          <w:sz w:val="22"/>
          <w:szCs w:val="22"/>
          <w:lang w:val="sl-SI"/>
        </w:rPr>
        <w:t xml:space="preserve">Podgorica </w:t>
      </w:r>
      <w:r w:rsidRPr="00721D72">
        <w:rPr>
          <w:b/>
          <w:sz w:val="22"/>
          <w:szCs w:val="22"/>
          <w:lang w:val="sl-SI"/>
        </w:rPr>
        <w:t>priklupljanjem ponuda</w:t>
      </w:r>
    </w:p>
    <w:p w:rsidR="00C56CE8" w:rsidRPr="00721D72" w:rsidRDefault="00C56CE8" w:rsidP="00C56CE8">
      <w:pPr>
        <w:jc w:val="center"/>
        <w:rPr>
          <w:b/>
          <w:sz w:val="22"/>
          <w:szCs w:val="22"/>
          <w:lang w:val="sl-SI"/>
        </w:rPr>
      </w:pPr>
    </w:p>
    <w:p w:rsidR="00900B2F" w:rsidRPr="00721D72" w:rsidRDefault="00C56CE8" w:rsidP="00C56CE8">
      <w:pPr>
        <w:rPr>
          <w:sz w:val="22"/>
          <w:szCs w:val="22"/>
          <w:lang w:val="sl-SI"/>
        </w:rPr>
      </w:pPr>
      <w:r w:rsidRPr="00721D72">
        <w:rPr>
          <w:sz w:val="22"/>
          <w:szCs w:val="22"/>
          <w:lang w:val="sl-SI"/>
        </w:rPr>
        <w:t>Predmet javnog poziva je davanje u zakup slobodnih poslovnih prostora u svojini Glavnog grada Podgorice prikupljanjem ponuda i to:</w:t>
      </w:r>
    </w:p>
    <w:p w:rsidR="00B42B4D" w:rsidRPr="00721D72" w:rsidRDefault="00B42B4D" w:rsidP="00C56CE8">
      <w:pPr>
        <w:rPr>
          <w:sz w:val="22"/>
          <w:szCs w:val="22"/>
          <w:lang w:val="sl-SI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 xml:space="preserve">1.Poslovni prostor u Ul.Slobode br.9, </w:t>
      </w:r>
      <w:r w:rsidRPr="005504AC">
        <w:rPr>
          <w:iCs/>
          <w:sz w:val="22"/>
          <w:szCs w:val="22"/>
        </w:rPr>
        <w:t xml:space="preserve"> upisan u LN br.4017, KO PG II, na kat.parceli br.3958, premjerene površine 97,17 m2, od čega 60,53 m2 –prizemlje i 36,64 m2- podrum.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iznosi:29,88 Eura/m2 bez uračunatog PDV-a, odnosno 36,15  Eura/m2 sa uracunatim PDVom za prizemlje i 14,94 Eura/m2 bez uračunatog PDV-a, odnosno 18,07  Eura/m2 sa uračunatim PDVom za podrum.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2.Poslovni prostor u Ul.Jerevanska br.38,</w:t>
      </w:r>
      <w:r w:rsidRPr="005504AC">
        <w:rPr>
          <w:iCs/>
          <w:sz w:val="22"/>
          <w:szCs w:val="22"/>
        </w:rPr>
        <w:t xml:space="preserve"> upisan u LN br.4289, KO PGIII, na kat.parceli br.4774, označen kao PD 66, površine 81m2-prizemlje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3,50 Eura/m2 bez uračunatog PDV-a, odnosno 4,24 Eura/m2 sa uračunatim PDVom.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3.Poslovni</w:t>
      </w:r>
      <w:r>
        <w:rPr>
          <w:b/>
          <w:iCs/>
          <w:sz w:val="22"/>
          <w:szCs w:val="22"/>
        </w:rPr>
        <w:t xml:space="preserve"> prostor u Ul.Mila Radunovića ulaz br.60</w:t>
      </w:r>
      <w:r w:rsidRPr="005504AC">
        <w:rPr>
          <w:iCs/>
          <w:sz w:val="22"/>
          <w:szCs w:val="22"/>
        </w:rPr>
        <w:t xml:space="preserve">, upisan u LN br.1014, KO Podgorica I, </w:t>
      </w:r>
      <w:r>
        <w:rPr>
          <w:iCs/>
          <w:sz w:val="22"/>
          <w:szCs w:val="22"/>
        </w:rPr>
        <w:t xml:space="preserve">na kat.parceli br.447, premjerene </w:t>
      </w:r>
      <w:r w:rsidRPr="005504AC">
        <w:rPr>
          <w:iCs/>
          <w:sz w:val="22"/>
          <w:szCs w:val="22"/>
        </w:rPr>
        <w:t xml:space="preserve"> površine 41 m2-suteren.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2,75 Eura/m2 bez uračunatog PDV-a, odnosno 3,33 Eura/m2 sa uračunatim PDVom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4.Poslovni prostor u Ul.Novaka Miloševa br.30,</w:t>
      </w:r>
      <w:r w:rsidRPr="005504AC">
        <w:rPr>
          <w:iCs/>
          <w:sz w:val="22"/>
          <w:szCs w:val="22"/>
        </w:rPr>
        <w:t xml:space="preserve"> upisan u LN br.4006, KO Podgorica II, na kat.parceli br.3992, kao PD 76, površine 115 m2-pudrum.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iznosi:7,25 Eura/m2 bez uračunatog PDV-a, odnosno 8,77 Eura/m2 sa uracunatim PDVom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5.Poslovni prostor u Ul.4 Jula TS1</w:t>
      </w:r>
      <w:r w:rsidRPr="005504AC">
        <w:rPr>
          <w:iCs/>
          <w:sz w:val="22"/>
          <w:szCs w:val="22"/>
        </w:rPr>
        <w:t>, upisan u LN br.5744, KO PG III, na kat.p</w:t>
      </w:r>
      <w:r>
        <w:rPr>
          <w:iCs/>
          <w:sz w:val="22"/>
          <w:szCs w:val="22"/>
        </w:rPr>
        <w:t>arceli br.9004, označen kao PD 46, površine 44</w:t>
      </w:r>
      <w:r w:rsidRPr="005504AC">
        <w:rPr>
          <w:iCs/>
          <w:sz w:val="22"/>
          <w:szCs w:val="22"/>
        </w:rPr>
        <w:t xml:space="preserve"> m2-prizemlje</w:t>
      </w:r>
    </w:p>
    <w:p w:rsid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 xml:space="preserve">Početna cijena zakupa na mjesečnom nivou, iznosi:6,60 Eura/m2 bez uračunatog PDV-a, odnosno 7,99 Eura/m2 sa uracunatim PDVom  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6.Poslovni prostor u Ul.Vijenac Kosovskih junaka br.6,</w:t>
      </w:r>
      <w:r w:rsidRPr="005504AC">
        <w:rPr>
          <w:iCs/>
          <w:sz w:val="22"/>
          <w:szCs w:val="22"/>
        </w:rPr>
        <w:t xml:space="preserve"> upisan u LN br.177, KO Podgorica I, na kat.parceli br.1165, označen kao PD 71,  površine 39 m2-prizemlje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iznosi:6,05 Eura/m2 bez uračunatog PDV-a, odnosno 7,32 Eura/m2 sa uracunatim PDVom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7.Poslovni prostor u Ul.Malo Brdo L3</w:t>
      </w:r>
      <w:r w:rsidRPr="005504AC">
        <w:rPr>
          <w:iCs/>
          <w:sz w:val="22"/>
          <w:szCs w:val="22"/>
        </w:rPr>
        <w:t xml:space="preserve"> upisan u LN br.755, KO Podgorica I, na kat.parceli br.1677, označen kao PD 19,  površine 37 m2-prizemlje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6,05 Eura/m2 bez uračunatog PDV-a, odnosno 7,32 Eura/m2 sa uracunatim PDVom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8.Poslovni prostor u Ul.Jerevanska br.32,</w:t>
      </w:r>
      <w:r w:rsidRPr="005504AC">
        <w:rPr>
          <w:iCs/>
          <w:sz w:val="22"/>
          <w:szCs w:val="22"/>
        </w:rPr>
        <w:t xml:space="preserve"> upisan   Ulici  Jerevanska br.30, upisan u LN br.4289, KO PGIII, na kat.parceli br.4774, označen kao PD 2, površine 97m2-prizemlje  kao PD 1 povrsine 77m2-podrum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3,50 Eura/m2 bez uračunatog PDV-a, odnosno 4,24 Eura/m2 sa uračunatim PDVom za prizemlje i 1,75 Eura/m2 bez uračunatog PDV-a, odnosno 2,12 Eura sa uračunatim PDV-om za podrum</w:t>
      </w:r>
    </w:p>
    <w:p w:rsidR="005504AC" w:rsidRDefault="005504AC" w:rsidP="005504AC">
      <w:pPr>
        <w:jc w:val="both"/>
        <w:rPr>
          <w:iCs/>
          <w:sz w:val="22"/>
          <w:szCs w:val="22"/>
        </w:rPr>
      </w:pPr>
    </w:p>
    <w:p w:rsid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lastRenderedPageBreak/>
        <w:t>9.Poslovni prostor u Ul.4 Jula TS1</w:t>
      </w:r>
      <w:r w:rsidRPr="005504AC">
        <w:rPr>
          <w:iCs/>
          <w:sz w:val="22"/>
          <w:szCs w:val="22"/>
        </w:rPr>
        <w:t>, upisan u LN br.5744, KO PG III, na kat.parceli br.9004, označen kao PD 3, površine 22 m2-prizemlje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 xml:space="preserve">Početna cijena zakupa na mjesečnom nivou, iznosi:6,60 Eura/m2 bez uračunatog PDV-a, odnosno 7,99 Eura/m2 sa uracunatim PDVom  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 xml:space="preserve">10.Poslovni prostor u Ul.Jerevanska br.44,  </w:t>
      </w:r>
      <w:r w:rsidRPr="005504AC">
        <w:rPr>
          <w:iCs/>
          <w:sz w:val="22"/>
          <w:szCs w:val="22"/>
        </w:rPr>
        <w:t xml:space="preserve">upisan u LN br.4289, KO PG III, na kat.parceli br.4774, označen kao PD 160-prizemlje, površine 81 m2 i kao PD 158-podrum, površine 89 m2. 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3,50 Eura/m2 bez uračunatog PDV-a, odnosno 4,24 Eura/m2 sa uracunatim PDVom za prizemlje i 1,75 Eura/m2 bez uračunatog PDV-a odnosno 2,12 Eura/m2 sa uračunatim PDV-om za podrum.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11.Poslovni prostor u Ul.Jerevanska br.46, u</w:t>
      </w:r>
      <w:r w:rsidRPr="005504AC">
        <w:rPr>
          <w:iCs/>
          <w:sz w:val="22"/>
          <w:szCs w:val="22"/>
        </w:rPr>
        <w:t>pisan u LN br.4289, KO PG III, na kat.parceli br.4774, označen kao PD 161-prizemlje, površine 174 m2.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3,50 Eura/m2 bez uračunatog PDV-a odnosno 4,24 Eura/m2 sa uračunatim PDV-om.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12</w:t>
      </w:r>
      <w:r w:rsidRPr="005504AC">
        <w:rPr>
          <w:b/>
          <w:iCs/>
          <w:sz w:val="22"/>
          <w:szCs w:val="22"/>
        </w:rPr>
        <w:t>.Poslovni prostor u Ul.Jerevanska br.46,</w:t>
      </w:r>
      <w:r w:rsidRPr="005504AC">
        <w:rPr>
          <w:iCs/>
          <w:sz w:val="22"/>
          <w:szCs w:val="22"/>
        </w:rPr>
        <w:t xml:space="preserve">  upisan u LN br.4289, KO PG III, na kat.parceli br.4774, označen kao  kao PD 159-podrum, površine 231 m2. </w:t>
      </w:r>
    </w:p>
    <w:p w:rsid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1,75 Eura/m2 bez uračunatog PDV-a, odnosno 2,12 Eura/m2 sa uračunatim PDV-om.</w:t>
      </w:r>
    </w:p>
    <w:p w:rsid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b/>
          <w:iCs/>
          <w:sz w:val="22"/>
          <w:szCs w:val="22"/>
        </w:rPr>
        <w:t>13.Poslov</w:t>
      </w:r>
      <w:r>
        <w:rPr>
          <w:b/>
          <w:iCs/>
          <w:sz w:val="22"/>
          <w:szCs w:val="22"/>
        </w:rPr>
        <w:t>ni prostor u Ul.Jerevanska br.46</w:t>
      </w:r>
      <w:r w:rsidRPr="005504AC">
        <w:rPr>
          <w:b/>
          <w:iCs/>
          <w:sz w:val="22"/>
          <w:szCs w:val="22"/>
        </w:rPr>
        <w:t>,</w:t>
      </w:r>
      <w:r w:rsidRPr="005504AC">
        <w:rPr>
          <w:iCs/>
          <w:sz w:val="22"/>
          <w:szCs w:val="22"/>
        </w:rPr>
        <w:t xml:space="preserve">  upisan u LN br.4289, KO PG III, na kat.parceli br.4774,</w:t>
      </w:r>
      <w:r>
        <w:rPr>
          <w:iCs/>
          <w:sz w:val="22"/>
          <w:szCs w:val="22"/>
        </w:rPr>
        <w:t xml:space="preserve"> označen kao PD 183-prizemlje, površine 28 m2 i kao PD 182-podrum, površine 37</w:t>
      </w:r>
      <w:r w:rsidRPr="005504AC">
        <w:rPr>
          <w:iCs/>
          <w:sz w:val="22"/>
          <w:szCs w:val="22"/>
        </w:rPr>
        <w:t xml:space="preserve"> m2. </w:t>
      </w:r>
    </w:p>
    <w:p w:rsidR="005504AC" w:rsidRDefault="005504AC" w:rsidP="005504AC">
      <w:pPr>
        <w:jc w:val="both"/>
        <w:rPr>
          <w:iCs/>
          <w:sz w:val="22"/>
          <w:szCs w:val="22"/>
        </w:rPr>
      </w:pPr>
      <w:r w:rsidRPr="005504AC">
        <w:rPr>
          <w:iCs/>
          <w:sz w:val="22"/>
          <w:szCs w:val="22"/>
        </w:rPr>
        <w:t>Početna cijena zakupa na mjesečnom nivou, iznosi: 3,50 Eura/m2 bez uračunatog PDV-a, odnosno 4,24 Eura/m2 sa uracunatim PDVom za prizemlje i 1,75 Eura/m2 bez uračunatog PDV-a odnosno 2,12 Eura/m2 sa uračunatim PDV-om za podrum.</w:t>
      </w: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5504AC" w:rsidRPr="005504AC" w:rsidRDefault="005504AC" w:rsidP="005504AC">
      <w:pPr>
        <w:jc w:val="both"/>
        <w:rPr>
          <w:iCs/>
          <w:sz w:val="22"/>
          <w:szCs w:val="22"/>
        </w:rPr>
      </w:pPr>
    </w:p>
    <w:p w:rsidR="00823063" w:rsidRPr="009E519F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Opšti uslovi</w:t>
      </w:r>
    </w:p>
    <w:p w:rsidR="00FF51E0" w:rsidRPr="00FF51E0" w:rsidRDefault="00FF51E0" w:rsidP="00C56CE8">
      <w:pPr>
        <w:jc w:val="both"/>
        <w:rPr>
          <w:b/>
          <w:iCs/>
          <w:sz w:val="22"/>
          <w:szCs w:val="22"/>
        </w:rPr>
      </w:pPr>
      <w:r w:rsidRPr="00FF51E0">
        <w:rPr>
          <w:iCs/>
          <w:sz w:val="22"/>
          <w:szCs w:val="22"/>
        </w:rPr>
        <w:t>Davanje u zakup s</w:t>
      </w:r>
      <w:r>
        <w:rPr>
          <w:iCs/>
          <w:sz w:val="22"/>
          <w:szCs w:val="22"/>
        </w:rPr>
        <w:t>e v</w:t>
      </w:r>
      <w:r w:rsidR="00DB4E7E">
        <w:rPr>
          <w:iCs/>
          <w:sz w:val="22"/>
          <w:szCs w:val="22"/>
        </w:rPr>
        <w:t>rši na određeno vrijeme do 31.12</w:t>
      </w:r>
      <w:r w:rsidR="00B9382A">
        <w:rPr>
          <w:iCs/>
          <w:sz w:val="22"/>
          <w:szCs w:val="22"/>
        </w:rPr>
        <w:t>.2024</w:t>
      </w:r>
      <w:r>
        <w:rPr>
          <w:iCs/>
          <w:sz w:val="22"/>
          <w:szCs w:val="22"/>
        </w:rPr>
        <w:t>.godine uz mogucnost produženja</w:t>
      </w:r>
      <w:r w:rsidR="00071CAA">
        <w:rPr>
          <w:iCs/>
          <w:sz w:val="22"/>
          <w:szCs w:val="22"/>
        </w:rPr>
        <w:t xml:space="preserve"> do 5 godina, uz uslov  da </w:t>
      </w:r>
      <w:r w:rsidRPr="00FF51E0">
        <w:rPr>
          <w:iCs/>
          <w:sz w:val="22"/>
          <w:szCs w:val="22"/>
        </w:rPr>
        <w:t xml:space="preserve"> zakupac</w:t>
      </w:r>
      <w:r w:rsidR="0098110E">
        <w:rPr>
          <w:iCs/>
          <w:sz w:val="22"/>
          <w:szCs w:val="22"/>
        </w:rPr>
        <w:t xml:space="preserve"> koristi prostor </w:t>
      </w:r>
      <w:r w:rsidR="007B0858">
        <w:rPr>
          <w:iCs/>
          <w:sz w:val="22"/>
          <w:szCs w:val="22"/>
        </w:rPr>
        <w:t xml:space="preserve"> shodno odredbama ugovora</w:t>
      </w:r>
      <w:r w:rsidR="00071CAA">
        <w:rPr>
          <w:iCs/>
          <w:sz w:val="22"/>
          <w:szCs w:val="22"/>
        </w:rPr>
        <w:t xml:space="preserve"> o zakupu, te da je</w:t>
      </w:r>
      <w:r w:rsidRPr="00FF51E0">
        <w:rPr>
          <w:iCs/>
          <w:sz w:val="22"/>
          <w:szCs w:val="22"/>
        </w:rPr>
        <w:t xml:space="preserve"> u prethodnom period</w:t>
      </w:r>
      <w:r w:rsidR="007B0858">
        <w:rPr>
          <w:iCs/>
          <w:sz w:val="22"/>
          <w:szCs w:val="22"/>
        </w:rPr>
        <w:t>u</w:t>
      </w:r>
      <w:r w:rsidRPr="00FF51E0">
        <w:rPr>
          <w:iCs/>
          <w:sz w:val="22"/>
          <w:szCs w:val="22"/>
        </w:rPr>
        <w:t xml:space="preserve"> uredno izmirio obaveze  po osnovu  zakupa, utrošene električne energije, vode, održavanja stambene zgrade i drugih obaveza po osnovu ugovora o zakupu.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Učesnici u postupku prikupljanja ponuda  na osnovu javnog poziva mogu da budu domaća i strana pravna lica, preduzetnici i fizička lica koja dostave blagovremenu i potpunu ponudu.</w:t>
      </w:r>
    </w:p>
    <w:p w:rsidR="003A570D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-Učesnici postupka dužni su kao garanciju učešća dostaviti dokaz o izvršenoj uplati garantnog depozita (zaštita od neozbiljnih ponuda) u iznosu od 2% od vrijednosti ponude na godišnjem nivou</w:t>
      </w:r>
      <w:r w:rsidR="00550552" w:rsidRPr="00721D72">
        <w:rPr>
          <w:iCs/>
          <w:sz w:val="22"/>
          <w:szCs w:val="22"/>
        </w:rPr>
        <w:t xml:space="preserve"> sa uračunatim PDV-om</w:t>
      </w:r>
      <w:r w:rsidRPr="00721D72">
        <w:rPr>
          <w:iCs/>
          <w:sz w:val="22"/>
          <w:szCs w:val="22"/>
        </w:rPr>
        <w:t>, na žiro račun  510-1093-59 „Agencije za izgradnju</w:t>
      </w:r>
      <w:r w:rsidR="00813251" w:rsidRPr="00721D72">
        <w:rPr>
          <w:iCs/>
          <w:sz w:val="22"/>
          <w:szCs w:val="22"/>
        </w:rPr>
        <w:t xml:space="preserve"> </w:t>
      </w:r>
      <w:r w:rsidRPr="00721D72">
        <w:rPr>
          <w:iCs/>
          <w:sz w:val="22"/>
          <w:szCs w:val="22"/>
        </w:rPr>
        <w:t>i razvoj Podgorice“ d.o.o. Podgorica, uz napomenu da se uplata vrši na ime „depozit za učešće po javnom pozivu za davanje u zakup poslovnog</w:t>
      </w:r>
      <w:r w:rsidR="00E43E21" w:rsidRPr="00721D72">
        <w:rPr>
          <w:iCs/>
          <w:sz w:val="22"/>
          <w:szCs w:val="22"/>
        </w:rPr>
        <w:t xml:space="preserve"> </w:t>
      </w:r>
      <w:r w:rsidRPr="00721D72">
        <w:rPr>
          <w:iCs/>
          <w:sz w:val="22"/>
          <w:szCs w:val="22"/>
        </w:rPr>
        <w:t>prostor</w:t>
      </w:r>
      <w:r w:rsidR="00513CD9">
        <w:rPr>
          <w:iCs/>
          <w:sz w:val="22"/>
          <w:szCs w:val="22"/>
        </w:rPr>
        <w:t xml:space="preserve">a u svojini Glavnog grada  </w:t>
      </w:r>
      <w:r w:rsidR="003C362E">
        <w:rPr>
          <w:iCs/>
          <w:sz w:val="22"/>
          <w:szCs w:val="22"/>
        </w:rPr>
        <w:t>br.04</w:t>
      </w:r>
      <w:bookmarkStart w:id="0" w:name="_GoBack"/>
      <w:bookmarkEnd w:id="0"/>
      <w:r w:rsidR="0098110E">
        <w:rPr>
          <w:iCs/>
          <w:sz w:val="22"/>
          <w:szCs w:val="22"/>
        </w:rPr>
        <w:t>-24</w:t>
      </w:r>
      <w:r w:rsidRPr="00721D72">
        <w:rPr>
          <w:iCs/>
          <w:sz w:val="22"/>
          <w:szCs w:val="22"/>
        </w:rPr>
        <w:t>.</w:t>
      </w:r>
    </w:p>
    <w:p w:rsidR="00C56CE8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Pravo učestvovanja na javnom pozivu nemaju ponuđači koji imaju neizmirene obaveze po osnovu ugovora o zakupu</w:t>
      </w:r>
      <w:r w:rsidR="002D00C5" w:rsidRPr="00721D72">
        <w:rPr>
          <w:iCs/>
          <w:sz w:val="22"/>
          <w:szCs w:val="22"/>
        </w:rPr>
        <w:t>, prema ovom privrednom društvu.</w:t>
      </w:r>
    </w:p>
    <w:p w:rsidR="007F178C" w:rsidRDefault="007F178C" w:rsidP="007F178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Učesnici u postupku prihvataju</w:t>
      </w:r>
      <w:r w:rsidRPr="007F178C">
        <w:rPr>
          <w:iCs/>
          <w:sz w:val="22"/>
          <w:szCs w:val="22"/>
        </w:rPr>
        <w:t xml:space="preserve"> eventualnu promjenu cijene zakupnine </w:t>
      </w:r>
      <w:r>
        <w:rPr>
          <w:iCs/>
          <w:sz w:val="22"/>
          <w:szCs w:val="22"/>
        </w:rPr>
        <w:t>navedene u ovom Javnom pozi</w:t>
      </w:r>
      <w:r w:rsidR="009E519F">
        <w:rPr>
          <w:iCs/>
          <w:sz w:val="22"/>
          <w:szCs w:val="22"/>
        </w:rPr>
        <w:t>vu, a sve u skladu sa izmjenama</w:t>
      </w:r>
      <w:r w:rsidR="00B9382A">
        <w:rPr>
          <w:iCs/>
          <w:sz w:val="22"/>
          <w:szCs w:val="22"/>
        </w:rPr>
        <w:t xml:space="preserve"> </w:t>
      </w:r>
      <w:r w:rsidR="00B9382A" w:rsidRPr="00B9382A">
        <w:rPr>
          <w:iCs/>
          <w:sz w:val="22"/>
          <w:szCs w:val="22"/>
        </w:rPr>
        <w:t>Odluke o davanju u zakup poslovnog prostora u svojini Glavnog grada Podgorice(“Sl.list Crne Gore –opštiniski propisi”, br.007/21), Odluke o cijeni zakupa poslovnog prostora u vlasništvu Glavnog grada-Podgorice(“Sl.list RCG–opštiniski propisi”, br.25/07, “Sl.list Crne Gore</w:t>
      </w:r>
      <w:r w:rsidR="00B9382A">
        <w:rPr>
          <w:iCs/>
          <w:sz w:val="22"/>
          <w:szCs w:val="22"/>
        </w:rPr>
        <w:t>-opštinski propisi”, br.34/09),</w:t>
      </w:r>
      <w:r>
        <w:rPr>
          <w:iCs/>
          <w:sz w:val="22"/>
          <w:szCs w:val="22"/>
        </w:rPr>
        <w:t xml:space="preserve"> što će se regulisati kroz Ugovor o zakupu.</w:t>
      </w:r>
    </w:p>
    <w:p w:rsidR="00513CD9" w:rsidRDefault="00513CD9" w:rsidP="00C56CE8">
      <w:pPr>
        <w:jc w:val="both"/>
        <w:rPr>
          <w:iCs/>
          <w:sz w:val="22"/>
          <w:szCs w:val="22"/>
        </w:rPr>
      </w:pPr>
    </w:p>
    <w:p w:rsidR="00C56CE8" w:rsidRPr="00721D72" w:rsidRDefault="00FB76F2" w:rsidP="00C56CE8">
      <w:pPr>
        <w:jc w:val="both"/>
        <w:rPr>
          <w:b/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Potrebna dokumentacija</w:t>
      </w:r>
      <w:r w:rsidR="002D00C5" w:rsidRPr="00721D72">
        <w:rPr>
          <w:b/>
          <w:iCs/>
          <w:sz w:val="22"/>
          <w:szCs w:val="22"/>
        </w:rPr>
        <w:t>:</w:t>
      </w:r>
    </w:p>
    <w:p w:rsidR="00196E9B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-Za Fizička lica-</w:t>
      </w:r>
      <w:r w:rsidRPr="00721D72">
        <w:rPr>
          <w:iCs/>
          <w:sz w:val="22"/>
          <w:szCs w:val="22"/>
        </w:rPr>
        <w:t>ime i prezime, uvjerenje o prebivalištu, fotokopiju lične karte</w:t>
      </w:r>
      <w:r w:rsidR="002D00C5" w:rsidRPr="00721D72">
        <w:rPr>
          <w:iCs/>
          <w:sz w:val="22"/>
          <w:szCs w:val="22"/>
        </w:rPr>
        <w:t>, broj telefona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-Za Preduzetnike</w:t>
      </w:r>
      <w:r w:rsidRPr="00721D72">
        <w:rPr>
          <w:iCs/>
          <w:sz w:val="22"/>
          <w:szCs w:val="22"/>
        </w:rPr>
        <w:t>-rješenje o registraciji, ime i prezime, uvjerenje o prebivalištu, fotokopija lične karte, kopiju rješenja o dodijeljenom PIB-u i PDV-u ukoliko je u sistemu PDV-a i karton deponovanih potpisa</w:t>
      </w:r>
      <w:r w:rsidR="002D00C5" w:rsidRPr="00721D72">
        <w:rPr>
          <w:iCs/>
          <w:sz w:val="22"/>
          <w:szCs w:val="22"/>
        </w:rPr>
        <w:t>, broj telefona</w:t>
      </w:r>
      <w:r w:rsidR="00C9769F" w:rsidRPr="00721D72">
        <w:rPr>
          <w:iCs/>
          <w:sz w:val="22"/>
          <w:szCs w:val="22"/>
        </w:rPr>
        <w:t>, kao i potvrdu o uredno izmirenim poreskim obavezama prilikom zaključenja ugovora o zakupu.</w:t>
      </w:r>
    </w:p>
    <w:p w:rsidR="00B87044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-Za pravna lica</w:t>
      </w:r>
      <w:r w:rsidRPr="00721D72">
        <w:rPr>
          <w:iCs/>
          <w:sz w:val="22"/>
          <w:szCs w:val="22"/>
        </w:rPr>
        <w:t>-naziv i sjedište</w:t>
      </w:r>
      <w:r w:rsidR="00550552" w:rsidRPr="00721D72">
        <w:rPr>
          <w:iCs/>
          <w:sz w:val="22"/>
          <w:szCs w:val="22"/>
        </w:rPr>
        <w:t>,</w:t>
      </w:r>
      <w:r w:rsidR="00DB3948" w:rsidRPr="00721D72">
        <w:rPr>
          <w:sz w:val="22"/>
          <w:szCs w:val="22"/>
        </w:rPr>
        <w:t xml:space="preserve"> </w:t>
      </w:r>
      <w:r w:rsidR="00071CAA">
        <w:rPr>
          <w:iCs/>
          <w:sz w:val="22"/>
          <w:szCs w:val="22"/>
        </w:rPr>
        <w:t>izvod iz CRPS-a, r</w:t>
      </w:r>
      <w:r w:rsidRPr="00721D72">
        <w:rPr>
          <w:iCs/>
          <w:sz w:val="22"/>
          <w:szCs w:val="22"/>
        </w:rPr>
        <w:t>ješenj</w:t>
      </w:r>
      <w:r w:rsidR="00721D72" w:rsidRPr="00721D72">
        <w:rPr>
          <w:iCs/>
          <w:sz w:val="22"/>
          <w:szCs w:val="22"/>
        </w:rPr>
        <w:t>e</w:t>
      </w:r>
      <w:r w:rsidR="00DB3948" w:rsidRPr="00721D72">
        <w:rPr>
          <w:iCs/>
          <w:sz w:val="22"/>
          <w:szCs w:val="22"/>
        </w:rPr>
        <w:t xml:space="preserve"> o dodijeljenom PIB-u i PDV-u ,</w:t>
      </w:r>
      <w:r w:rsidRPr="00721D72">
        <w:rPr>
          <w:iCs/>
          <w:sz w:val="22"/>
          <w:szCs w:val="22"/>
        </w:rPr>
        <w:t xml:space="preserve"> karton deponovanih potpisa, </w:t>
      </w:r>
      <w:r w:rsidR="00B87044" w:rsidRPr="00B87044">
        <w:rPr>
          <w:iCs/>
          <w:sz w:val="22"/>
          <w:szCs w:val="22"/>
        </w:rPr>
        <w:t xml:space="preserve">ovlašćenje-punomoćje za učestvovanje u postupku prikupljanja ponuda, broj telefona i potvrdu o uredno izmirenim poreskim obavezama </w:t>
      </w:r>
      <w:r w:rsidR="00B87044">
        <w:rPr>
          <w:iCs/>
          <w:sz w:val="22"/>
          <w:szCs w:val="22"/>
        </w:rPr>
        <w:t xml:space="preserve">koja se dostavlja </w:t>
      </w:r>
      <w:r w:rsidR="00B87044" w:rsidRPr="00B87044">
        <w:rPr>
          <w:iCs/>
          <w:sz w:val="22"/>
          <w:szCs w:val="22"/>
        </w:rPr>
        <w:t>prilikom zaključenja ugovora o zakupu.</w:t>
      </w:r>
    </w:p>
    <w:p w:rsidR="00196E9B" w:rsidRDefault="00196E9B" w:rsidP="00C56CE8">
      <w:pPr>
        <w:jc w:val="both"/>
        <w:rPr>
          <w:iCs/>
          <w:sz w:val="22"/>
          <w:szCs w:val="22"/>
        </w:rPr>
      </w:pPr>
    </w:p>
    <w:p w:rsidR="00DB4E7E" w:rsidRDefault="00DB4E7E" w:rsidP="00C56CE8">
      <w:pPr>
        <w:jc w:val="both"/>
        <w:rPr>
          <w:iCs/>
          <w:sz w:val="22"/>
          <w:szCs w:val="22"/>
        </w:rPr>
      </w:pPr>
    </w:p>
    <w:p w:rsidR="00DB4E7E" w:rsidRDefault="00DB4E7E" w:rsidP="00C56CE8">
      <w:pPr>
        <w:jc w:val="both"/>
        <w:rPr>
          <w:iCs/>
          <w:sz w:val="22"/>
          <w:szCs w:val="22"/>
        </w:rPr>
      </w:pPr>
    </w:p>
    <w:p w:rsidR="00B87044" w:rsidRDefault="00B87044" w:rsidP="00C56CE8">
      <w:pPr>
        <w:jc w:val="both"/>
        <w:rPr>
          <w:iCs/>
          <w:sz w:val="22"/>
          <w:szCs w:val="22"/>
        </w:rPr>
      </w:pPr>
      <w:r w:rsidRPr="00B87044">
        <w:rPr>
          <w:iCs/>
          <w:sz w:val="22"/>
          <w:szCs w:val="22"/>
        </w:rPr>
        <w:t>Ponuda obavezno treba da sadrži: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 xml:space="preserve">-Adresu poslovnog prostora za koju se ponuda </w:t>
      </w:r>
      <w:r w:rsidR="003C5C69" w:rsidRPr="00721D72">
        <w:rPr>
          <w:iCs/>
          <w:sz w:val="22"/>
          <w:szCs w:val="22"/>
        </w:rPr>
        <w:t>pod</w:t>
      </w:r>
      <w:r w:rsidRPr="00721D72">
        <w:rPr>
          <w:iCs/>
          <w:sz w:val="22"/>
          <w:szCs w:val="22"/>
        </w:rPr>
        <w:t>nosi</w:t>
      </w:r>
    </w:p>
    <w:p w:rsidR="00C56CE8" w:rsidRPr="00721D72" w:rsidRDefault="00FB76F2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 xml:space="preserve">-Iznos ponudjene </w:t>
      </w:r>
      <w:r w:rsidR="003C5C69" w:rsidRPr="00721D72">
        <w:rPr>
          <w:iCs/>
          <w:sz w:val="22"/>
          <w:szCs w:val="22"/>
        </w:rPr>
        <w:t xml:space="preserve">zakupnine </w:t>
      </w:r>
      <w:r w:rsidRPr="00721D72">
        <w:rPr>
          <w:iCs/>
          <w:sz w:val="22"/>
          <w:szCs w:val="22"/>
        </w:rPr>
        <w:t>izražene po m2 poslovnog prostora bez PDV-a i sa PDV-om</w:t>
      </w:r>
      <w:r w:rsidR="00C22342" w:rsidRPr="00721D72">
        <w:rPr>
          <w:iCs/>
          <w:sz w:val="22"/>
          <w:szCs w:val="22"/>
        </w:rPr>
        <w:t>,</w:t>
      </w:r>
      <w:r w:rsidRPr="00721D72">
        <w:rPr>
          <w:iCs/>
          <w:sz w:val="22"/>
          <w:szCs w:val="22"/>
        </w:rPr>
        <w:t xml:space="preserve"> na mjesečnom nivou</w:t>
      </w:r>
      <w:r w:rsidR="00C22342" w:rsidRPr="00721D72">
        <w:rPr>
          <w:iCs/>
          <w:sz w:val="22"/>
          <w:szCs w:val="22"/>
        </w:rPr>
        <w:t xml:space="preserve"> </w:t>
      </w:r>
      <w:r w:rsidR="003C5C69" w:rsidRPr="00721D72">
        <w:rPr>
          <w:iCs/>
          <w:sz w:val="22"/>
          <w:szCs w:val="22"/>
        </w:rPr>
        <w:t>koji</w:t>
      </w:r>
      <w:r w:rsidR="00C56CE8" w:rsidRPr="00721D72">
        <w:rPr>
          <w:iCs/>
          <w:sz w:val="22"/>
          <w:szCs w:val="22"/>
        </w:rPr>
        <w:t xml:space="preserve"> ne može biti niži od </w:t>
      </w:r>
      <w:r w:rsidR="00C22342" w:rsidRPr="00721D72">
        <w:rPr>
          <w:iCs/>
          <w:sz w:val="22"/>
          <w:szCs w:val="22"/>
        </w:rPr>
        <w:t xml:space="preserve"> </w:t>
      </w:r>
      <w:r w:rsidR="00C56CE8" w:rsidRPr="00721D72">
        <w:rPr>
          <w:iCs/>
          <w:sz w:val="22"/>
          <w:szCs w:val="22"/>
        </w:rPr>
        <w:t>početnog</w:t>
      </w:r>
      <w:r w:rsidR="003C5C69" w:rsidRPr="00721D72">
        <w:rPr>
          <w:iCs/>
          <w:sz w:val="22"/>
          <w:szCs w:val="22"/>
        </w:rPr>
        <w:t xml:space="preserve"> u pozivu  naznačenog iznosa </w:t>
      </w:r>
    </w:p>
    <w:p w:rsidR="002D00C5" w:rsidRPr="00721D72" w:rsidRDefault="002D00C5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-Dokaz o uplati garantnog depozita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-Broj žiro računa za vraćanje depozita</w:t>
      </w:r>
    </w:p>
    <w:p w:rsidR="00C56CE8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-Pečat i potpis ovlašćenog lica za pravno lice, odnosno potpis ponjuđača za fizička lica</w:t>
      </w:r>
    </w:p>
    <w:p w:rsidR="00B87044" w:rsidRPr="00721D72" w:rsidRDefault="00B87044" w:rsidP="00C56C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-I</w:t>
      </w:r>
      <w:r w:rsidRPr="00B87044">
        <w:rPr>
          <w:iCs/>
          <w:sz w:val="22"/>
          <w:szCs w:val="22"/>
        </w:rPr>
        <w:t>me i prezime direktora, odnosno zakonskog zastupnika pravnog lica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-Izjavu da će se poslovni prostor uzeti u zakup u vidjenom stanju i privesti namjeni sopstvenim sredstvima bez prava potraživanja od zakupodavca</w:t>
      </w:r>
    </w:p>
    <w:p w:rsidR="003C5C69" w:rsidRDefault="003C5C69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-Druge elemente u skladu sa javnim pozivom</w:t>
      </w:r>
      <w:r w:rsidR="002D00C5" w:rsidRPr="00721D72">
        <w:rPr>
          <w:iCs/>
          <w:sz w:val="22"/>
          <w:szCs w:val="22"/>
        </w:rPr>
        <w:t>(potvrda o izmirenim obavezama po os</w:t>
      </w:r>
      <w:r w:rsidR="00550552" w:rsidRPr="00721D72">
        <w:rPr>
          <w:iCs/>
          <w:sz w:val="22"/>
          <w:szCs w:val="22"/>
        </w:rPr>
        <w:t>novu ranijeg  ugovora o zakupa</w:t>
      </w:r>
      <w:r w:rsidR="002D00C5" w:rsidRPr="00721D72">
        <w:rPr>
          <w:iCs/>
          <w:sz w:val="22"/>
          <w:szCs w:val="22"/>
        </w:rPr>
        <w:t>)</w:t>
      </w:r>
    </w:p>
    <w:p w:rsidR="002361E9" w:rsidRPr="00721D72" w:rsidRDefault="002361E9" w:rsidP="00C56C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Na koverti treba da stoje osnovni podaci o Ponudjaču.</w:t>
      </w:r>
    </w:p>
    <w:p w:rsidR="003C5C69" w:rsidRPr="00721D72" w:rsidRDefault="003C5C69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Sve ponude moraju biti potpisane od ovlascenog lica ponudjača</w:t>
      </w:r>
    </w:p>
    <w:p w:rsidR="00DD28A0" w:rsidRDefault="003C5C69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Sva dokumentacija se dostavlja u orginalu ili u primjerku ovjerene kopije.</w:t>
      </w:r>
    </w:p>
    <w:p w:rsidR="006609AE" w:rsidRDefault="006609AE" w:rsidP="00C56CE8">
      <w:pPr>
        <w:jc w:val="both"/>
        <w:rPr>
          <w:iCs/>
          <w:sz w:val="22"/>
          <w:szCs w:val="22"/>
        </w:rPr>
      </w:pPr>
    </w:p>
    <w:p w:rsidR="00C56CE8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Način plaćanja:</w:t>
      </w:r>
      <w:r w:rsidRPr="00721D72">
        <w:rPr>
          <w:iCs/>
          <w:sz w:val="22"/>
          <w:szCs w:val="22"/>
        </w:rPr>
        <w:t>-Zakupac može ponuditi različit način plaćanja i to: mjesečno, tromjesečno, polugodišnje, godišnje i višegodišnje.</w:t>
      </w:r>
    </w:p>
    <w:p w:rsidR="00785B00" w:rsidRDefault="00785B00" w:rsidP="00C56CE8">
      <w:pPr>
        <w:jc w:val="both"/>
        <w:rPr>
          <w:iCs/>
          <w:sz w:val="22"/>
          <w:szCs w:val="22"/>
        </w:rPr>
      </w:pPr>
    </w:p>
    <w:p w:rsidR="00785B00" w:rsidRDefault="00785B00" w:rsidP="00C56CE8">
      <w:pPr>
        <w:jc w:val="both"/>
        <w:rPr>
          <w:iCs/>
          <w:sz w:val="22"/>
          <w:szCs w:val="22"/>
        </w:rPr>
      </w:pPr>
    </w:p>
    <w:p w:rsidR="00C56CE8" w:rsidRPr="00721D72" w:rsidRDefault="00C56CE8" w:rsidP="00C56CE8">
      <w:pPr>
        <w:jc w:val="both"/>
        <w:rPr>
          <w:b/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Vrijeme i mjesto podnošenja ponuda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Ponuđači dostavljaju ponude, svakog radno</w:t>
      </w:r>
      <w:r w:rsidR="006609AE">
        <w:rPr>
          <w:iCs/>
          <w:sz w:val="22"/>
          <w:szCs w:val="22"/>
        </w:rPr>
        <w:t>g dana od dana obj</w:t>
      </w:r>
      <w:r w:rsidR="00EE03F1">
        <w:rPr>
          <w:iCs/>
          <w:sz w:val="22"/>
          <w:szCs w:val="22"/>
        </w:rPr>
        <w:t>аvljiv</w:t>
      </w:r>
      <w:r w:rsidR="00B9382A">
        <w:rPr>
          <w:iCs/>
          <w:sz w:val="22"/>
          <w:szCs w:val="22"/>
        </w:rPr>
        <w:t>anja</w:t>
      </w:r>
      <w:r w:rsidR="00DB4E7E">
        <w:rPr>
          <w:iCs/>
          <w:sz w:val="22"/>
          <w:szCs w:val="22"/>
        </w:rPr>
        <w:t xml:space="preserve">  12.06</w:t>
      </w:r>
      <w:r w:rsidR="009E519F">
        <w:rPr>
          <w:iCs/>
          <w:sz w:val="22"/>
          <w:szCs w:val="22"/>
        </w:rPr>
        <w:t>.</w:t>
      </w:r>
      <w:r w:rsidR="00B9382A">
        <w:rPr>
          <w:iCs/>
          <w:sz w:val="22"/>
          <w:szCs w:val="22"/>
        </w:rPr>
        <w:t>2024</w:t>
      </w:r>
      <w:r w:rsidR="0026484E" w:rsidRPr="00721D72">
        <w:rPr>
          <w:iCs/>
          <w:sz w:val="22"/>
          <w:szCs w:val="22"/>
        </w:rPr>
        <w:t>.</w:t>
      </w:r>
      <w:r w:rsidRPr="00721D72">
        <w:rPr>
          <w:iCs/>
          <w:sz w:val="22"/>
          <w:szCs w:val="22"/>
        </w:rPr>
        <w:t>go</w:t>
      </w:r>
      <w:r w:rsidR="007F178C">
        <w:rPr>
          <w:iCs/>
          <w:sz w:val="22"/>
          <w:szCs w:val="22"/>
        </w:rPr>
        <w:t>dine,</w:t>
      </w:r>
      <w:r w:rsidR="00DB4E7E">
        <w:rPr>
          <w:iCs/>
          <w:sz w:val="22"/>
          <w:szCs w:val="22"/>
        </w:rPr>
        <w:t xml:space="preserve">  zaključno sa –19.06</w:t>
      </w:r>
      <w:r w:rsidR="00EE03F1">
        <w:rPr>
          <w:iCs/>
          <w:sz w:val="22"/>
          <w:szCs w:val="22"/>
        </w:rPr>
        <w:t>.</w:t>
      </w:r>
      <w:r w:rsidR="00B9382A">
        <w:rPr>
          <w:iCs/>
          <w:sz w:val="22"/>
          <w:szCs w:val="22"/>
        </w:rPr>
        <w:t>2024</w:t>
      </w:r>
      <w:r w:rsidR="0026484E" w:rsidRPr="00721D72">
        <w:rPr>
          <w:iCs/>
          <w:sz w:val="22"/>
          <w:szCs w:val="22"/>
        </w:rPr>
        <w:t>.</w:t>
      </w:r>
      <w:r w:rsidR="00357DBF">
        <w:rPr>
          <w:iCs/>
          <w:sz w:val="22"/>
          <w:szCs w:val="22"/>
        </w:rPr>
        <w:t>godine u 12</w:t>
      </w:r>
      <w:r w:rsidRPr="00721D72">
        <w:rPr>
          <w:iCs/>
          <w:sz w:val="22"/>
          <w:szCs w:val="22"/>
        </w:rPr>
        <w:t>,30 časova, neposredn</w:t>
      </w:r>
      <w:r w:rsidR="002D00C5" w:rsidRPr="00721D72">
        <w:rPr>
          <w:iCs/>
          <w:sz w:val="22"/>
          <w:szCs w:val="22"/>
        </w:rPr>
        <w:t>om predajom  na arhivi Agencije.</w:t>
      </w:r>
    </w:p>
    <w:p w:rsidR="00C56CE8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Ponude se podnose u zatvorenom  kovertu putem pisarnice Agencije za svaki objekat posebno, s naznakom  ''ne otvarati-ponuda za javni poziv za davanje u zakup poslovnog prostora u svojini Glavnog grada'', na adresu Jovana Tomaševića 2A, Podgorica.</w:t>
      </w:r>
    </w:p>
    <w:p w:rsidR="009E519F" w:rsidRDefault="009E519F" w:rsidP="00C56CE8">
      <w:pPr>
        <w:jc w:val="both"/>
        <w:rPr>
          <w:iCs/>
          <w:sz w:val="22"/>
          <w:szCs w:val="22"/>
        </w:rPr>
      </w:pPr>
    </w:p>
    <w:p w:rsidR="0064646E" w:rsidRPr="00721D72" w:rsidRDefault="0064646E" w:rsidP="00C56CE8">
      <w:pPr>
        <w:jc w:val="both"/>
        <w:rPr>
          <w:iCs/>
          <w:sz w:val="22"/>
          <w:szCs w:val="22"/>
        </w:rPr>
      </w:pPr>
    </w:p>
    <w:p w:rsidR="00C56CE8" w:rsidRPr="00721D72" w:rsidRDefault="00C56CE8" w:rsidP="00C56CE8">
      <w:pPr>
        <w:jc w:val="both"/>
        <w:rPr>
          <w:b/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Vrijeme i mjesto javnog otvaranja ponuda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Javno otvaranje, na koje su pozvani svi zainteresovan</w:t>
      </w:r>
      <w:r w:rsidR="003C5C69" w:rsidRPr="00721D72">
        <w:rPr>
          <w:iCs/>
          <w:sz w:val="22"/>
          <w:szCs w:val="22"/>
        </w:rPr>
        <w:t>i ponuđači će se održati d</w:t>
      </w:r>
      <w:r w:rsidR="00B9382A">
        <w:rPr>
          <w:iCs/>
          <w:sz w:val="22"/>
          <w:szCs w:val="22"/>
        </w:rPr>
        <w:t>ana</w:t>
      </w:r>
      <w:r w:rsidR="00DB4E7E">
        <w:rPr>
          <w:iCs/>
          <w:sz w:val="22"/>
          <w:szCs w:val="22"/>
        </w:rPr>
        <w:t xml:space="preserve"> 19.06</w:t>
      </w:r>
      <w:r w:rsidR="009E519F">
        <w:rPr>
          <w:iCs/>
          <w:sz w:val="22"/>
          <w:szCs w:val="22"/>
        </w:rPr>
        <w:t>.</w:t>
      </w:r>
      <w:r w:rsidR="00B9382A">
        <w:rPr>
          <w:iCs/>
          <w:sz w:val="22"/>
          <w:szCs w:val="22"/>
        </w:rPr>
        <w:t>2024</w:t>
      </w:r>
      <w:r w:rsidR="0026484E" w:rsidRPr="00721D72">
        <w:rPr>
          <w:iCs/>
          <w:sz w:val="22"/>
          <w:szCs w:val="22"/>
        </w:rPr>
        <w:t>.</w:t>
      </w:r>
      <w:r w:rsidR="00357DBF">
        <w:rPr>
          <w:iCs/>
          <w:sz w:val="22"/>
          <w:szCs w:val="22"/>
        </w:rPr>
        <w:t>godine u 13</w:t>
      </w:r>
      <w:r w:rsidRPr="00721D72">
        <w:rPr>
          <w:iCs/>
          <w:sz w:val="22"/>
          <w:szCs w:val="22"/>
        </w:rPr>
        <w:t xml:space="preserve"> časova u prostorijama Agencije.</w:t>
      </w:r>
    </w:p>
    <w:p w:rsidR="00C56CE8" w:rsidRPr="00721D72" w:rsidRDefault="00C56CE8" w:rsidP="00C56CE8">
      <w:pPr>
        <w:jc w:val="both"/>
        <w:rPr>
          <w:b/>
          <w:iCs/>
          <w:sz w:val="22"/>
          <w:szCs w:val="22"/>
        </w:rPr>
      </w:pPr>
      <w:r w:rsidRPr="00721D72">
        <w:rPr>
          <w:b/>
          <w:iCs/>
          <w:sz w:val="22"/>
          <w:szCs w:val="22"/>
        </w:rPr>
        <w:t>Rok za donošenje odluke i zaključenje ugovora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Postupak davanja poslovnog prostora u svojini Glavnog grada u zakup sprovodi Komisija za sprovodjenje postupka davanja u zakup poslovnog prostora.</w:t>
      </w:r>
    </w:p>
    <w:p w:rsidR="006609AE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Nakon otvaranja i ocjene ponuda Komisija donosi Odluku o utvrdjivanju rang liste i sačinjava Izvjestaj o rezultatima postupka po javnom pozivu.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Kriterijum za rangiranje na rang listi je visina ponudjene cijene po m2 poslovnog prostora na mjesečnom nivou.O rangiranju ponuda obavjestavaju se svi ponudjači.</w:t>
      </w:r>
    </w:p>
    <w:p w:rsidR="00791679" w:rsidRPr="00721D72" w:rsidRDefault="00791679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Najpovoljnij ponuđač će se pozvati da u roku o</w:t>
      </w:r>
      <w:r w:rsidR="00071CAA">
        <w:rPr>
          <w:iCs/>
          <w:sz w:val="22"/>
          <w:szCs w:val="22"/>
        </w:rPr>
        <w:t>d 7 (sedam) dana od dana prijema</w:t>
      </w:r>
      <w:r w:rsidRPr="00721D72">
        <w:rPr>
          <w:iCs/>
          <w:sz w:val="22"/>
          <w:szCs w:val="22"/>
        </w:rPr>
        <w:t xml:space="preserve"> poziva zaključi ugovor o zakupu poslovnog prosotra.</w:t>
      </w:r>
    </w:p>
    <w:p w:rsidR="00C56CE8" w:rsidRPr="00721D72" w:rsidRDefault="00BF5351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</w:t>
      </w:r>
      <w:r w:rsidR="00C56CE8" w:rsidRPr="00721D72">
        <w:rPr>
          <w:iCs/>
          <w:sz w:val="22"/>
          <w:szCs w:val="22"/>
        </w:rPr>
        <w:t>rilikom zaključenja ugovora o zakupu, ponuđač sa najpovoljnijom ponudo</w:t>
      </w:r>
      <w:r w:rsidR="00F755FA" w:rsidRPr="00721D72">
        <w:rPr>
          <w:iCs/>
          <w:sz w:val="22"/>
          <w:szCs w:val="22"/>
        </w:rPr>
        <w:t xml:space="preserve">m je u obavezi da dostavi </w:t>
      </w:r>
      <w:r w:rsidR="006609AE">
        <w:rPr>
          <w:iCs/>
          <w:sz w:val="22"/>
          <w:szCs w:val="22"/>
        </w:rPr>
        <w:t>mjenice</w:t>
      </w:r>
      <w:r w:rsidR="00071CAA">
        <w:rPr>
          <w:iCs/>
          <w:sz w:val="22"/>
          <w:szCs w:val="22"/>
        </w:rPr>
        <w:t xml:space="preserve"> i </w:t>
      </w:r>
      <w:r w:rsidR="006609AE">
        <w:rPr>
          <w:iCs/>
          <w:sz w:val="22"/>
          <w:szCs w:val="22"/>
        </w:rPr>
        <w:t>uplati kauciju u iznosu od tri</w:t>
      </w:r>
      <w:r w:rsidR="00071CAA">
        <w:rPr>
          <w:iCs/>
          <w:sz w:val="22"/>
          <w:szCs w:val="22"/>
        </w:rPr>
        <w:t xml:space="preserve"> mjesečne zak</w:t>
      </w:r>
      <w:r w:rsidR="006609AE">
        <w:rPr>
          <w:iCs/>
          <w:sz w:val="22"/>
          <w:szCs w:val="22"/>
        </w:rPr>
        <w:t>upnine  sa uračunatim PDV-om ili  bankarsku garanciju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Ukoliko u postupku dva ili više ponudjača ponude jednak iznos zakupnine, Komisija će ih pozvati da u roku od 3 dana od dana prijema obavještenja dostave nove ponude sa iznosom većim od prethodno ponuđenog.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Ukoliko ne dostave nove ponude Komisija će javni poziv proglasiti neuspjelim.</w:t>
      </w:r>
    </w:p>
    <w:p w:rsidR="00C56CE8" w:rsidRPr="00721D72" w:rsidRDefault="00550552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Ponudjač čija je ponuda prihvać</w:t>
      </w:r>
      <w:r w:rsidR="00C56CE8" w:rsidRPr="00721D72">
        <w:rPr>
          <w:iCs/>
          <w:sz w:val="22"/>
          <w:szCs w:val="22"/>
        </w:rPr>
        <w:t>ena gubi pravo na povracaj depozita ukoliko u roku od 7 dana od dana prijema poziva za zaključenje ugovora o zakupu poslovnog prostora ne zaključi ugovor.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Ukoliko najpovoljniji ponuđač odustane od ponude ili ne zaključi ugovor o zakupu u predviđenom roku gubi pravo na povraćaj garantnog depozita, a u slučaju da je ponuđač dostavio garanciju banke ista će se naplatiti.</w:t>
      </w:r>
    </w:p>
    <w:p w:rsidR="00C56CE8" w:rsidRPr="00721D72" w:rsidRDefault="00C56CE8" w:rsidP="00C56CE8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Ponudjačima čija ponuda nije blagovremana, nije formalno ispravna, kao i ponudjačima čija ponuda nije prihvaćena, depozit se vraća u roku od 7 dana od dana sprovodjenja postupka.</w:t>
      </w:r>
    </w:p>
    <w:p w:rsidR="00265234" w:rsidRPr="00F540DA" w:rsidRDefault="00C56CE8" w:rsidP="00F540DA">
      <w:pPr>
        <w:jc w:val="both"/>
        <w:rPr>
          <w:iCs/>
          <w:sz w:val="22"/>
          <w:szCs w:val="22"/>
        </w:rPr>
      </w:pPr>
      <w:r w:rsidRPr="00721D72">
        <w:rPr>
          <w:iCs/>
          <w:sz w:val="22"/>
          <w:szCs w:val="22"/>
        </w:rPr>
        <w:t>Napomena: Potrebna obavještenja po osnovu javnog poziva mogu se dob</w:t>
      </w:r>
      <w:r w:rsidR="00791679" w:rsidRPr="00721D72">
        <w:rPr>
          <w:iCs/>
          <w:sz w:val="22"/>
          <w:szCs w:val="22"/>
        </w:rPr>
        <w:t>iti na broj telefona 020 408 700</w:t>
      </w:r>
      <w:r w:rsidRPr="00721D72">
        <w:rPr>
          <w:iCs/>
          <w:sz w:val="22"/>
          <w:szCs w:val="22"/>
        </w:rPr>
        <w:t xml:space="preserve">  ili putem e-maila: agencijapg@t-com.me svakog radnog dana u periodu od 08.00-14.00 časova. Ponuđači koji su zainteresovani za obilazak poslovnih prostora mogu da zakažu termin na navedeni broj telefona.</w:t>
      </w:r>
    </w:p>
    <w:sectPr w:rsidR="00265234" w:rsidRPr="00F540DA" w:rsidSect="00A036BA">
      <w:pgSz w:w="11906" w:h="16838" w:code="9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16E"/>
    <w:multiLevelType w:val="hybridMultilevel"/>
    <w:tmpl w:val="055049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4954"/>
    <w:multiLevelType w:val="hybridMultilevel"/>
    <w:tmpl w:val="4AB0B3BC"/>
    <w:lvl w:ilvl="0" w:tplc="3C6C7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0F9"/>
    <w:multiLevelType w:val="hybridMultilevel"/>
    <w:tmpl w:val="31B0B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91444"/>
    <w:multiLevelType w:val="hybridMultilevel"/>
    <w:tmpl w:val="FF425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7CD6"/>
    <w:multiLevelType w:val="hybridMultilevel"/>
    <w:tmpl w:val="466E3972"/>
    <w:lvl w:ilvl="0" w:tplc="AEF8C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BB7CFA"/>
    <w:multiLevelType w:val="hybridMultilevel"/>
    <w:tmpl w:val="68200912"/>
    <w:lvl w:ilvl="0" w:tplc="96A829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61C5F"/>
    <w:multiLevelType w:val="hybridMultilevel"/>
    <w:tmpl w:val="790640A8"/>
    <w:lvl w:ilvl="0" w:tplc="8228A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B4A"/>
    <w:multiLevelType w:val="hybridMultilevel"/>
    <w:tmpl w:val="42AE850A"/>
    <w:lvl w:ilvl="0" w:tplc="996EBC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E833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F9A"/>
    <w:multiLevelType w:val="hybridMultilevel"/>
    <w:tmpl w:val="D10EB69E"/>
    <w:lvl w:ilvl="0" w:tplc="91A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07CA3"/>
    <w:multiLevelType w:val="hybridMultilevel"/>
    <w:tmpl w:val="43D0F914"/>
    <w:lvl w:ilvl="0" w:tplc="FFC83E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30C3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8F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3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EE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EC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46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EF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63E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74679E7"/>
    <w:multiLevelType w:val="hybridMultilevel"/>
    <w:tmpl w:val="293AE13E"/>
    <w:lvl w:ilvl="0" w:tplc="2FA4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8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A8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85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AB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8A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8B2B1B"/>
    <w:multiLevelType w:val="hybridMultilevel"/>
    <w:tmpl w:val="1DE8B90C"/>
    <w:lvl w:ilvl="0" w:tplc="3A7043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5131D"/>
    <w:multiLevelType w:val="hybridMultilevel"/>
    <w:tmpl w:val="2AD47DC4"/>
    <w:lvl w:ilvl="0" w:tplc="55D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AF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89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EA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B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0E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2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C3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4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C5B90"/>
    <w:multiLevelType w:val="hybridMultilevel"/>
    <w:tmpl w:val="2C983018"/>
    <w:lvl w:ilvl="0" w:tplc="82660AD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FB325D7"/>
    <w:multiLevelType w:val="hybridMultilevel"/>
    <w:tmpl w:val="4C363524"/>
    <w:lvl w:ilvl="0" w:tplc="D6C4D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021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FA47A2"/>
    <w:multiLevelType w:val="singleLevel"/>
    <w:tmpl w:val="829AD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CC6634"/>
    <w:multiLevelType w:val="hybridMultilevel"/>
    <w:tmpl w:val="B6B83210"/>
    <w:lvl w:ilvl="0" w:tplc="406CD2C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D7AE2"/>
    <w:multiLevelType w:val="hybridMultilevel"/>
    <w:tmpl w:val="044E8172"/>
    <w:lvl w:ilvl="0" w:tplc="5956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2788F"/>
    <w:multiLevelType w:val="hybridMultilevel"/>
    <w:tmpl w:val="B25CF9D4"/>
    <w:lvl w:ilvl="0" w:tplc="0F022444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F24C99"/>
    <w:multiLevelType w:val="hybridMultilevel"/>
    <w:tmpl w:val="B7D4DB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D705E9"/>
    <w:multiLevelType w:val="hybridMultilevel"/>
    <w:tmpl w:val="B8F870D0"/>
    <w:lvl w:ilvl="0" w:tplc="7C6EF1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3DA9"/>
    <w:multiLevelType w:val="singleLevel"/>
    <w:tmpl w:val="FF285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23"/>
  </w:num>
  <w:num w:numId="11">
    <w:abstractNumId w:val="0"/>
  </w:num>
  <w:num w:numId="12">
    <w:abstractNumId w:val="2"/>
  </w:num>
  <w:num w:numId="13">
    <w:abstractNumId w:val="22"/>
  </w:num>
  <w:num w:numId="14">
    <w:abstractNumId w:val="13"/>
  </w:num>
  <w:num w:numId="15">
    <w:abstractNumId w:val="6"/>
  </w:num>
  <w:num w:numId="16">
    <w:abstractNumId w:val="20"/>
  </w:num>
  <w:num w:numId="17">
    <w:abstractNumId w:val="3"/>
  </w:num>
  <w:num w:numId="18">
    <w:abstractNumId w:val="16"/>
  </w:num>
  <w:num w:numId="19">
    <w:abstractNumId w:val="1"/>
  </w:num>
  <w:num w:numId="20">
    <w:abstractNumId w:val="7"/>
  </w:num>
  <w:num w:numId="21">
    <w:abstractNumId w:val="4"/>
  </w:num>
  <w:num w:numId="22">
    <w:abstractNumId w:val="15"/>
  </w:num>
  <w:num w:numId="23">
    <w:abstractNumId w:val="9"/>
  </w:num>
  <w:num w:numId="24">
    <w:abstractNumId w:val="19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2"/>
    <w:rsid w:val="000030E5"/>
    <w:rsid w:val="00003457"/>
    <w:rsid w:val="00003610"/>
    <w:rsid w:val="0000383A"/>
    <w:rsid w:val="000076B6"/>
    <w:rsid w:val="000100E2"/>
    <w:rsid w:val="000123EB"/>
    <w:rsid w:val="00012C4C"/>
    <w:rsid w:val="00013C45"/>
    <w:rsid w:val="00021419"/>
    <w:rsid w:val="00021D3A"/>
    <w:rsid w:val="000230B9"/>
    <w:rsid w:val="000231EC"/>
    <w:rsid w:val="00027E53"/>
    <w:rsid w:val="00031E34"/>
    <w:rsid w:val="00033902"/>
    <w:rsid w:val="00036B92"/>
    <w:rsid w:val="00040B99"/>
    <w:rsid w:val="000444D4"/>
    <w:rsid w:val="00044C14"/>
    <w:rsid w:val="00045B38"/>
    <w:rsid w:val="000501BE"/>
    <w:rsid w:val="000522C4"/>
    <w:rsid w:val="0005369F"/>
    <w:rsid w:val="000578A7"/>
    <w:rsid w:val="00060E56"/>
    <w:rsid w:val="00061133"/>
    <w:rsid w:val="00065845"/>
    <w:rsid w:val="00067756"/>
    <w:rsid w:val="0007129A"/>
    <w:rsid w:val="0007171C"/>
    <w:rsid w:val="00071CAA"/>
    <w:rsid w:val="000752A6"/>
    <w:rsid w:val="0007656C"/>
    <w:rsid w:val="0008044D"/>
    <w:rsid w:val="0008067D"/>
    <w:rsid w:val="00082C2E"/>
    <w:rsid w:val="00082CB3"/>
    <w:rsid w:val="00082F0C"/>
    <w:rsid w:val="00085440"/>
    <w:rsid w:val="00086F24"/>
    <w:rsid w:val="00091787"/>
    <w:rsid w:val="0009214B"/>
    <w:rsid w:val="00095014"/>
    <w:rsid w:val="0009604E"/>
    <w:rsid w:val="000A2B4F"/>
    <w:rsid w:val="000B0868"/>
    <w:rsid w:val="000B0E49"/>
    <w:rsid w:val="000B14E3"/>
    <w:rsid w:val="000C0006"/>
    <w:rsid w:val="000C2F46"/>
    <w:rsid w:val="000C4757"/>
    <w:rsid w:val="000C5271"/>
    <w:rsid w:val="000C5820"/>
    <w:rsid w:val="000D0ED2"/>
    <w:rsid w:val="000E1B1C"/>
    <w:rsid w:val="000E4040"/>
    <w:rsid w:val="000E5CFB"/>
    <w:rsid w:val="000E5D27"/>
    <w:rsid w:val="000E6282"/>
    <w:rsid w:val="000E6DD0"/>
    <w:rsid w:val="000F48E7"/>
    <w:rsid w:val="000F4994"/>
    <w:rsid w:val="000F51E5"/>
    <w:rsid w:val="000F5225"/>
    <w:rsid w:val="00103BD4"/>
    <w:rsid w:val="00107DAA"/>
    <w:rsid w:val="00110AEE"/>
    <w:rsid w:val="00121934"/>
    <w:rsid w:val="00122E63"/>
    <w:rsid w:val="00125ABB"/>
    <w:rsid w:val="00126D9B"/>
    <w:rsid w:val="0012746A"/>
    <w:rsid w:val="001279F6"/>
    <w:rsid w:val="00127A04"/>
    <w:rsid w:val="00133025"/>
    <w:rsid w:val="001330C7"/>
    <w:rsid w:val="00136C28"/>
    <w:rsid w:val="00136EC5"/>
    <w:rsid w:val="00137292"/>
    <w:rsid w:val="001428B9"/>
    <w:rsid w:val="00144DBF"/>
    <w:rsid w:val="001459D6"/>
    <w:rsid w:val="0014621B"/>
    <w:rsid w:val="00146ACB"/>
    <w:rsid w:val="00147E60"/>
    <w:rsid w:val="00147FC1"/>
    <w:rsid w:val="001536F4"/>
    <w:rsid w:val="0015474F"/>
    <w:rsid w:val="00155780"/>
    <w:rsid w:val="00161433"/>
    <w:rsid w:val="00161A95"/>
    <w:rsid w:val="00161BFC"/>
    <w:rsid w:val="00161C75"/>
    <w:rsid w:val="0016392F"/>
    <w:rsid w:val="001662C4"/>
    <w:rsid w:val="00170AB3"/>
    <w:rsid w:val="001714E0"/>
    <w:rsid w:val="00172350"/>
    <w:rsid w:val="00174714"/>
    <w:rsid w:val="00174FFB"/>
    <w:rsid w:val="001758B5"/>
    <w:rsid w:val="00175D58"/>
    <w:rsid w:val="00175F6D"/>
    <w:rsid w:val="0017708A"/>
    <w:rsid w:val="0017711C"/>
    <w:rsid w:val="001777D6"/>
    <w:rsid w:val="00177988"/>
    <w:rsid w:val="00177DB0"/>
    <w:rsid w:val="00182A1E"/>
    <w:rsid w:val="00183245"/>
    <w:rsid w:val="00183BEF"/>
    <w:rsid w:val="001922ED"/>
    <w:rsid w:val="00192E7A"/>
    <w:rsid w:val="00196E9B"/>
    <w:rsid w:val="001971ED"/>
    <w:rsid w:val="00197472"/>
    <w:rsid w:val="001977F5"/>
    <w:rsid w:val="001A1CD1"/>
    <w:rsid w:val="001A2AC0"/>
    <w:rsid w:val="001A33B8"/>
    <w:rsid w:val="001A3A6E"/>
    <w:rsid w:val="001A61AF"/>
    <w:rsid w:val="001A6428"/>
    <w:rsid w:val="001A7105"/>
    <w:rsid w:val="001B0602"/>
    <w:rsid w:val="001B1504"/>
    <w:rsid w:val="001B2D40"/>
    <w:rsid w:val="001B3FAD"/>
    <w:rsid w:val="001B540D"/>
    <w:rsid w:val="001B7448"/>
    <w:rsid w:val="001B782B"/>
    <w:rsid w:val="001B7C01"/>
    <w:rsid w:val="001C0B4A"/>
    <w:rsid w:val="001C3693"/>
    <w:rsid w:val="001C5367"/>
    <w:rsid w:val="001C54B5"/>
    <w:rsid w:val="001C6893"/>
    <w:rsid w:val="001D09B7"/>
    <w:rsid w:val="001D0D98"/>
    <w:rsid w:val="001D3593"/>
    <w:rsid w:val="001D4CF8"/>
    <w:rsid w:val="001D4EA4"/>
    <w:rsid w:val="001D5B28"/>
    <w:rsid w:val="001D61B4"/>
    <w:rsid w:val="001E0940"/>
    <w:rsid w:val="001E1233"/>
    <w:rsid w:val="001E6EBE"/>
    <w:rsid w:val="001F252B"/>
    <w:rsid w:val="001F6581"/>
    <w:rsid w:val="00202816"/>
    <w:rsid w:val="0021275A"/>
    <w:rsid w:val="00215318"/>
    <w:rsid w:val="00217D27"/>
    <w:rsid w:val="00222228"/>
    <w:rsid w:val="0022231A"/>
    <w:rsid w:val="002305E4"/>
    <w:rsid w:val="00230CBE"/>
    <w:rsid w:val="0023323C"/>
    <w:rsid w:val="00233545"/>
    <w:rsid w:val="00235441"/>
    <w:rsid w:val="00235F44"/>
    <w:rsid w:val="002361E9"/>
    <w:rsid w:val="00236407"/>
    <w:rsid w:val="00236F51"/>
    <w:rsid w:val="002408F8"/>
    <w:rsid w:val="002418AE"/>
    <w:rsid w:val="00242117"/>
    <w:rsid w:val="00244174"/>
    <w:rsid w:val="00244E0E"/>
    <w:rsid w:val="00245273"/>
    <w:rsid w:val="00245345"/>
    <w:rsid w:val="0024639C"/>
    <w:rsid w:val="00250A8C"/>
    <w:rsid w:val="00251B95"/>
    <w:rsid w:val="002536C8"/>
    <w:rsid w:val="0025544E"/>
    <w:rsid w:val="00260D79"/>
    <w:rsid w:val="00262324"/>
    <w:rsid w:val="002638A0"/>
    <w:rsid w:val="00263AD9"/>
    <w:rsid w:val="0026484E"/>
    <w:rsid w:val="00265234"/>
    <w:rsid w:val="00267A79"/>
    <w:rsid w:val="00271F86"/>
    <w:rsid w:val="002743B9"/>
    <w:rsid w:val="00276506"/>
    <w:rsid w:val="00280F09"/>
    <w:rsid w:val="002816C1"/>
    <w:rsid w:val="002824AE"/>
    <w:rsid w:val="00282D68"/>
    <w:rsid w:val="002841E1"/>
    <w:rsid w:val="002846E1"/>
    <w:rsid w:val="00284D76"/>
    <w:rsid w:val="00284EB8"/>
    <w:rsid w:val="00287770"/>
    <w:rsid w:val="00292952"/>
    <w:rsid w:val="00293C0B"/>
    <w:rsid w:val="0029654B"/>
    <w:rsid w:val="002976C9"/>
    <w:rsid w:val="002A109D"/>
    <w:rsid w:val="002A1F94"/>
    <w:rsid w:val="002A2284"/>
    <w:rsid w:val="002A28FC"/>
    <w:rsid w:val="002A3214"/>
    <w:rsid w:val="002A368D"/>
    <w:rsid w:val="002A3EBD"/>
    <w:rsid w:val="002A4CFF"/>
    <w:rsid w:val="002A520E"/>
    <w:rsid w:val="002A606E"/>
    <w:rsid w:val="002A6491"/>
    <w:rsid w:val="002B16EE"/>
    <w:rsid w:val="002B62F6"/>
    <w:rsid w:val="002C0833"/>
    <w:rsid w:val="002C3221"/>
    <w:rsid w:val="002C3ABD"/>
    <w:rsid w:val="002C4D21"/>
    <w:rsid w:val="002C7118"/>
    <w:rsid w:val="002D00C5"/>
    <w:rsid w:val="002D2D87"/>
    <w:rsid w:val="002D429C"/>
    <w:rsid w:val="002D4CE9"/>
    <w:rsid w:val="002D4F63"/>
    <w:rsid w:val="002D5F48"/>
    <w:rsid w:val="002E2519"/>
    <w:rsid w:val="002E34BF"/>
    <w:rsid w:val="002E4D71"/>
    <w:rsid w:val="002E5787"/>
    <w:rsid w:val="002E5F1D"/>
    <w:rsid w:val="002E6B76"/>
    <w:rsid w:val="002E73C4"/>
    <w:rsid w:val="002F0C29"/>
    <w:rsid w:val="002F130C"/>
    <w:rsid w:val="002F38A9"/>
    <w:rsid w:val="002F658B"/>
    <w:rsid w:val="002F7DFF"/>
    <w:rsid w:val="00300D7D"/>
    <w:rsid w:val="00302C94"/>
    <w:rsid w:val="00306A6A"/>
    <w:rsid w:val="00311A86"/>
    <w:rsid w:val="00315523"/>
    <w:rsid w:val="00316FD2"/>
    <w:rsid w:val="00320E1B"/>
    <w:rsid w:val="0032397C"/>
    <w:rsid w:val="00325897"/>
    <w:rsid w:val="0033570E"/>
    <w:rsid w:val="00336FA4"/>
    <w:rsid w:val="00344B05"/>
    <w:rsid w:val="003473BE"/>
    <w:rsid w:val="00350B9D"/>
    <w:rsid w:val="00353EFC"/>
    <w:rsid w:val="00354024"/>
    <w:rsid w:val="00354498"/>
    <w:rsid w:val="003568B7"/>
    <w:rsid w:val="00357DBF"/>
    <w:rsid w:val="0036023A"/>
    <w:rsid w:val="00360A04"/>
    <w:rsid w:val="00360F45"/>
    <w:rsid w:val="00362A1A"/>
    <w:rsid w:val="00366238"/>
    <w:rsid w:val="00366446"/>
    <w:rsid w:val="00367039"/>
    <w:rsid w:val="003674E0"/>
    <w:rsid w:val="003812BC"/>
    <w:rsid w:val="00383D44"/>
    <w:rsid w:val="00384064"/>
    <w:rsid w:val="00387209"/>
    <w:rsid w:val="0038799C"/>
    <w:rsid w:val="00392103"/>
    <w:rsid w:val="00396F42"/>
    <w:rsid w:val="003A463A"/>
    <w:rsid w:val="003A570D"/>
    <w:rsid w:val="003B1271"/>
    <w:rsid w:val="003B1FA2"/>
    <w:rsid w:val="003B27A4"/>
    <w:rsid w:val="003B67CB"/>
    <w:rsid w:val="003B69FE"/>
    <w:rsid w:val="003C0B52"/>
    <w:rsid w:val="003C362E"/>
    <w:rsid w:val="003C4531"/>
    <w:rsid w:val="003C5C69"/>
    <w:rsid w:val="003C6FFE"/>
    <w:rsid w:val="003D333E"/>
    <w:rsid w:val="003E11F1"/>
    <w:rsid w:val="003E1FFC"/>
    <w:rsid w:val="003E243C"/>
    <w:rsid w:val="003E33D0"/>
    <w:rsid w:val="003E3847"/>
    <w:rsid w:val="003E51A0"/>
    <w:rsid w:val="003E60D5"/>
    <w:rsid w:val="003E6DC4"/>
    <w:rsid w:val="003F08E1"/>
    <w:rsid w:val="003F09DF"/>
    <w:rsid w:val="003F2052"/>
    <w:rsid w:val="003F23D3"/>
    <w:rsid w:val="003F2FCA"/>
    <w:rsid w:val="003F36CF"/>
    <w:rsid w:val="003F3B00"/>
    <w:rsid w:val="003F3BEF"/>
    <w:rsid w:val="003F40C4"/>
    <w:rsid w:val="003F47BA"/>
    <w:rsid w:val="003F6F60"/>
    <w:rsid w:val="003F73ED"/>
    <w:rsid w:val="003F7C9B"/>
    <w:rsid w:val="00400E7B"/>
    <w:rsid w:val="004031AA"/>
    <w:rsid w:val="00410281"/>
    <w:rsid w:val="00411107"/>
    <w:rsid w:val="00415B1F"/>
    <w:rsid w:val="00416BD4"/>
    <w:rsid w:val="00417959"/>
    <w:rsid w:val="00417CD9"/>
    <w:rsid w:val="00417ED7"/>
    <w:rsid w:val="0042128A"/>
    <w:rsid w:val="00431696"/>
    <w:rsid w:val="004334A7"/>
    <w:rsid w:val="004344A8"/>
    <w:rsid w:val="00435DCF"/>
    <w:rsid w:val="00435F62"/>
    <w:rsid w:val="004360C1"/>
    <w:rsid w:val="00436FB2"/>
    <w:rsid w:val="00437139"/>
    <w:rsid w:val="004447E3"/>
    <w:rsid w:val="004472C6"/>
    <w:rsid w:val="00454F1F"/>
    <w:rsid w:val="00461A1F"/>
    <w:rsid w:val="004636FD"/>
    <w:rsid w:val="00464A32"/>
    <w:rsid w:val="004650E1"/>
    <w:rsid w:val="00471D26"/>
    <w:rsid w:val="004730F1"/>
    <w:rsid w:val="00476AB8"/>
    <w:rsid w:val="00477ACD"/>
    <w:rsid w:val="0048028E"/>
    <w:rsid w:val="004841BB"/>
    <w:rsid w:val="004925A9"/>
    <w:rsid w:val="004974CF"/>
    <w:rsid w:val="00497E3D"/>
    <w:rsid w:val="004A0814"/>
    <w:rsid w:val="004A0DD8"/>
    <w:rsid w:val="004A0E44"/>
    <w:rsid w:val="004A1D16"/>
    <w:rsid w:val="004A64D0"/>
    <w:rsid w:val="004A7553"/>
    <w:rsid w:val="004B0C1D"/>
    <w:rsid w:val="004B2DC7"/>
    <w:rsid w:val="004B3795"/>
    <w:rsid w:val="004B3903"/>
    <w:rsid w:val="004B5453"/>
    <w:rsid w:val="004C0BFE"/>
    <w:rsid w:val="004C0C6D"/>
    <w:rsid w:val="004C197C"/>
    <w:rsid w:val="004C1B70"/>
    <w:rsid w:val="004C249A"/>
    <w:rsid w:val="004C38DB"/>
    <w:rsid w:val="004C38E4"/>
    <w:rsid w:val="004C3B16"/>
    <w:rsid w:val="004C5D63"/>
    <w:rsid w:val="004C79FD"/>
    <w:rsid w:val="004D0123"/>
    <w:rsid w:val="004D1F68"/>
    <w:rsid w:val="004D3B21"/>
    <w:rsid w:val="004D40A3"/>
    <w:rsid w:val="004D485B"/>
    <w:rsid w:val="004D64F7"/>
    <w:rsid w:val="004E015C"/>
    <w:rsid w:val="004E0993"/>
    <w:rsid w:val="004E2BB1"/>
    <w:rsid w:val="004E33CD"/>
    <w:rsid w:val="004E4FDF"/>
    <w:rsid w:val="004E5641"/>
    <w:rsid w:val="004E589D"/>
    <w:rsid w:val="004E63EF"/>
    <w:rsid w:val="004E707F"/>
    <w:rsid w:val="004E7CAB"/>
    <w:rsid w:val="004F2578"/>
    <w:rsid w:val="004F2D1F"/>
    <w:rsid w:val="004F3D4E"/>
    <w:rsid w:val="0050132F"/>
    <w:rsid w:val="005018BD"/>
    <w:rsid w:val="00502CB8"/>
    <w:rsid w:val="0050405B"/>
    <w:rsid w:val="00504132"/>
    <w:rsid w:val="00504796"/>
    <w:rsid w:val="00506F41"/>
    <w:rsid w:val="0051207A"/>
    <w:rsid w:val="00513CD9"/>
    <w:rsid w:val="00515E7C"/>
    <w:rsid w:val="00516962"/>
    <w:rsid w:val="0052019E"/>
    <w:rsid w:val="0052403A"/>
    <w:rsid w:val="005247B9"/>
    <w:rsid w:val="00525574"/>
    <w:rsid w:val="00525779"/>
    <w:rsid w:val="00531539"/>
    <w:rsid w:val="0053269F"/>
    <w:rsid w:val="00535EC3"/>
    <w:rsid w:val="00535F6C"/>
    <w:rsid w:val="00536823"/>
    <w:rsid w:val="00540E6F"/>
    <w:rsid w:val="005412C7"/>
    <w:rsid w:val="00541468"/>
    <w:rsid w:val="00543EC0"/>
    <w:rsid w:val="00544203"/>
    <w:rsid w:val="00545381"/>
    <w:rsid w:val="00547256"/>
    <w:rsid w:val="005477EC"/>
    <w:rsid w:val="00547836"/>
    <w:rsid w:val="00547C58"/>
    <w:rsid w:val="005504AC"/>
    <w:rsid w:val="00550552"/>
    <w:rsid w:val="00553714"/>
    <w:rsid w:val="00553809"/>
    <w:rsid w:val="00554677"/>
    <w:rsid w:val="00554B1E"/>
    <w:rsid w:val="00554B77"/>
    <w:rsid w:val="00556DBD"/>
    <w:rsid w:val="00557A71"/>
    <w:rsid w:val="00562937"/>
    <w:rsid w:val="00565646"/>
    <w:rsid w:val="00566548"/>
    <w:rsid w:val="0057104F"/>
    <w:rsid w:val="0057136C"/>
    <w:rsid w:val="00581432"/>
    <w:rsid w:val="00583A72"/>
    <w:rsid w:val="00585377"/>
    <w:rsid w:val="00585BA6"/>
    <w:rsid w:val="00586939"/>
    <w:rsid w:val="00586C12"/>
    <w:rsid w:val="00587211"/>
    <w:rsid w:val="005910C9"/>
    <w:rsid w:val="00591A7D"/>
    <w:rsid w:val="005920E4"/>
    <w:rsid w:val="005939E3"/>
    <w:rsid w:val="005955BB"/>
    <w:rsid w:val="00596421"/>
    <w:rsid w:val="00597257"/>
    <w:rsid w:val="00597292"/>
    <w:rsid w:val="005A004E"/>
    <w:rsid w:val="005A154C"/>
    <w:rsid w:val="005A1938"/>
    <w:rsid w:val="005A29B1"/>
    <w:rsid w:val="005A2F5B"/>
    <w:rsid w:val="005A380E"/>
    <w:rsid w:val="005A39BF"/>
    <w:rsid w:val="005A44A6"/>
    <w:rsid w:val="005A506D"/>
    <w:rsid w:val="005A5D32"/>
    <w:rsid w:val="005A68AA"/>
    <w:rsid w:val="005A6A2F"/>
    <w:rsid w:val="005A70F3"/>
    <w:rsid w:val="005B1BFD"/>
    <w:rsid w:val="005B2F9B"/>
    <w:rsid w:val="005B6F9B"/>
    <w:rsid w:val="005B7C1D"/>
    <w:rsid w:val="005C2003"/>
    <w:rsid w:val="005C3AE0"/>
    <w:rsid w:val="005C4938"/>
    <w:rsid w:val="005C4A8E"/>
    <w:rsid w:val="005C4AF1"/>
    <w:rsid w:val="005C6831"/>
    <w:rsid w:val="005D2087"/>
    <w:rsid w:val="005D232B"/>
    <w:rsid w:val="005D34B7"/>
    <w:rsid w:val="005D5759"/>
    <w:rsid w:val="005E03D2"/>
    <w:rsid w:val="005E0D2D"/>
    <w:rsid w:val="005E1909"/>
    <w:rsid w:val="005E4BFA"/>
    <w:rsid w:val="005E4D37"/>
    <w:rsid w:val="005E561F"/>
    <w:rsid w:val="005E6130"/>
    <w:rsid w:val="005E6F15"/>
    <w:rsid w:val="005F3779"/>
    <w:rsid w:val="005F3EEF"/>
    <w:rsid w:val="005F3FA9"/>
    <w:rsid w:val="005F5829"/>
    <w:rsid w:val="005F6F3D"/>
    <w:rsid w:val="005F7744"/>
    <w:rsid w:val="00600452"/>
    <w:rsid w:val="00601C13"/>
    <w:rsid w:val="00603424"/>
    <w:rsid w:val="00603797"/>
    <w:rsid w:val="006070AB"/>
    <w:rsid w:val="00607208"/>
    <w:rsid w:val="006073B4"/>
    <w:rsid w:val="00607656"/>
    <w:rsid w:val="00607A5A"/>
    <w:rsid w:val="00607C41"/>
    <w:rsid w:val="0061008C"/>
    <w:rsid w:val="0061174E"/>
    <w:rsid w:val="00611D18"/>
    <w:rsid w:val="00612431"/>
    <w:rsid w:val="00613CFA"/>
    <w:rsid w:val="0061791C"/>
    <w:rsid w:val="00617DE9"/>
    <w:rsid w:val="0062165A"/>
    <w:rsid w:val="006223BE"/>
    <w:rsid w:val="00625ACB"/>
    <w:rsid w:val="00625FFD"/>
    <w:rsid w:val="0062755D"/>
    <w:rsid w:val="006344B0"/>
    <w:rsid w:val="006361C5"/>
    <w:rsid w:val="00640F1B"/>
    <w:rsid w:val="0064117F"/>
    <w:rsid w:val="00641962"/>
    <w:rsid w:val="00644A18"/>
    <w:rsid w:val="0064646E"/>
    <w:rsid w:val="00646CA2"/>
    <w:rsid w:val="006531BB"/>
    <w:rsid w:val="00653808"/>
    <w:rsid w:val="00653EAE"/>
    <w:rsid w:val="00654AF3"/>
    <w:rsid w:val="00655DE4"/>
    <w:rsid w:val="006609AE"/>
    <w:rsid w:val="00661856"/>
    <w:rsid w:val="00662115"/>
    <w:rsid w:val="006665AD"/>
    <w:rsid w:val="006673C2"/>
    <w:rsid w:val="00671819"/>
    <w:rsid w:val="00673D92"/>
    <w:rsid w:val="00680156"/>
    <w:rsid w:val="006860F8"/>
    <w:rsid w:val="00686DFA"/>
    <w:rsid w:val="00687485"/>
    <w:rsid w:val="00687613"/>
    <w:rsid w:val="00687EE6"/>
    <w:rsid w:val="00690502"/>
    <w:rsid w:val="00691C56"/>
    <w:rsid w:val="0069451D"/>
    <w:rsid w:val="006967CB"/>
    <w:rsid w:val="00697436"/>
    <w:rsid w:val="00697954"/>
    <w:rsid w:val="00697AB2"/>
    <w:rsid w:val="00697DD0"/>
    <w:rsid w:val="006A11E3"/>
    <w:rsid w:val="006A1B46"/>
    <w:rsid w:val="006B028E"/>
    <w:rsid w:val="006B20DB"/>
    <w:rsid w:val="006B42FC"/>
    <w:rsid w:val="006B4BE8"/>
    <w:rsid w:val="006B7F25"/>
    <w:rsid w:val="006C0DE3"/>
    <w:rsid w:val="006C14F9"/>
    <w:rsid w:val="006C2A72"/>
    <w:rsid w:val="006C2B85"/>
    <w:rsid w:val="006C2F0C"/>
    <w:rsid w:val="006C3D29"/>
    <w:rsid w:val="006C5100"/>
    <w:rsid w:val="006C511E"/>
    <w:rsid w:val="006C53D8"/>
    <w:rsid w:val="006D18F5"/>
    <w:rsid w:val="006D696C"/>
    <w:rsid w:val="006D6A9C"/>
    <w:rsid w:val="006D7E94"/>
    <w:rsid w:val="006E460E"/>
    <w:rsid w:val="006E729A"/>
    <w:rsid w:val="006F2435"/>
    <w:rsid w:val="006F4343"/>
    <w:rsid w:val="006F46C1"/>
    <w:rsid w:val="006F5259"/>
    <w:rsid w:val="006F70D7"/>
    <w:rsid w:val="00702A11"/>
    <w:rsid w:val="0070456D"/>
    <w:rsid w:val="00704DD8"/>
    <w:rsid w:val="00710970"/>
    <w:rsid w:val="007112EE"/>
    <w:rsid w:val="00712930"/>
    <w:rsid w:val="00721767"/>
    <w:rsid w:val="007217B7"/>
    <w:rsid w:val="00721907"/>
    <w:rsid w:val="00721A1A"/>
    <w:rsid w:val="00721D72"/>
    <w:rsid w:val="007251B9"/>
    <w:rsid w:val="00725CA7"/>
    <w:rsid w:val="0072677D"/>
    <w:rsid w:val="00727EF4"/>
    <w:rsid w:val="007307AA"/>
    <w:rsid w:val="00731368"/>
    <w:rsid w:val="0073296D"/>
    <w:rsid w:val="007331E9"/>
    <w:rsid w:val="007342C7"/>
    <w:rsid w:val="00734943"/>
    <w:rsid w:val="007352D9"/>
    <w:rsid w:val="00736FD0"/>
    <w:rsid w:val="0073773D"/>
    <w:rsid w:val="0074539F"/>
    <w:rsid w:val="007457ED"/>
    <w:rsid w:val="00745DB4"/>
    <w:rsid w:val="00750E0F"/>
    <w:rsid w:val="00751874"/>
    <w:rsid w:val="007533B8"/>
    <w:rsid w:val="0075493A"/>
    <w:rsid w:val="00755699"/>
    <w:rsid w:val="00760212"/>
    <w:rsid w:val="00760D9F"/>
    <w:rsid w:val="00761560"/>
    <w:rsid w:val="007619D5"/>
    <w:rsid w:val="00762515"/>
    <w:rsid w:val="00763E36"/>
    <w:rsid w:val="007652D6"/>
    <w:rsid w:val="00765C55"/>
    <w:rsid w:val="00766216"/>
    <w:rsid w:val="00767231"/>
    <w:rsid w:val="007674D2"/>
    <w:rsid w:val="0077200A"/>
    <w:rsid w:val="00774D21"/>
    <w:rsid w:val="00774F5D"/>
    <w:rsid w:val="00775C40"/>
    <w:rsid w:val="00776549"/>
    <w:rsid w:val="0078454C"/>
    <w:rsid w:val="00785B00"/>
    <w:rsid w:val="007862B6"/>
    <w:rsid w:val="00787478"/>
    <w:rsid w:val="00787E0B"/>
    <w:rsid w:val="00790143"/>
    <w:rsid w:val="00790ABF"/>
    <w:rsid w:val="00791679"/>
    <w:rsid w:val="007925C4"/>
    <w:rsid w:val="007928A0"/>
    <w:rsid w:val="007945DE"/>
    <w:rsid w:val="007948D9"/>
    <w:rsid w:val="00795BD7"/>
    <w:rsid w:val="00797D3A"/>
    <w:rsid w:val="007A465F"/>
    <w:rsid w:val="007A6398"/>
    <w:rsid w:val="007A7771"/>
    <w:rsid w:val="007B0858"/>
    <w:rsid w:val="007B1A7F"/>
    <w:rsid w:val="007B26CA"/>
    <w:rsid w:val="007B2888"/>
    <w:rsid w:val="007B4B98"/>
    <w:rsid w:val="007B7A18"/>
    <w:rsid w:val="007C00D9"/>
    <w:rsid w:val="007C0F3E"/>
    <w:rsid w:val="007C3D79"/>
    <w:rsid w:val="007D0E2A"/>
    <w:rsid w:val="007D11B1"/>
    <w:rsid w:val="007D2CC4"/>
    <w:rsid w:val="007D492A"/>
    <w:rsid w:val="007D63EA"/>
    <w:rsid w:val="007E0391"/>
    <w:rsid w:val="007E2BD8"/>
    <w:rsid w:val="007E300B"/>
    <w:rsid w:val="007E34D0"/>
    <w:rsid w:val="007E456B"/>
    <w:rsid w:val="007E5EF0"/>
    <w:rsid w:val="007E75D4"/>
    <w:rsid w:val="007E7D58"/>
    <w:rsid w:val="007F178C"/>
    <w:rsid w:val="007F1C67"/>
    <w:rsid w:val="007F4372"/>
    <w:rsid w:val="007F4800"/>
    <w:rsid w:val="007F4EC2"/>
    <w:rsid w:val="007F63FF"/>
    <w:rsid w:val="007F7E3D"/>
    <w:rsid w:val="00800933"/>
    <w:rsid w:val="0080476A"/>
    <w:rsid w:val="00806493"/>
    <w:rsid w:val="008106DF"/>
    <w:rsid w:val="00813251"/>
    <w:rsid w:val="008135C7"/>
    <w:rsid w:val="00815269"/>
    <w:rsid w:val="00823063"/>
    <w:rsid w:val="00831CFC"/>
    <w:rsid w:val="008331C5"/>
    <w:rsid w:val="008346C9"/>
    <w:rsid w:val="008354B4"/>
    <w:rsid w:val="00836479"/>
    <w:rsid w:val="00837590"/>
    <w:rsid w:val="008405FF"/>
    <w:rsid w:val="0084233D"/>
    <w:rsid w:val="00842622"/>
    <w:rsid w:val="00845689"/>
    <w:rsid w:val="00850683"/>
    <w:rsid w:val="00852B04"/>
    <w:rsid w:val="00852D2A"/>
    <w:rsid w:val="00857C19"/>
    <w:rsid w:val="008626DD"/>
    <w:rsid w:val="008638A5"/>
    <w:rsid w:val="00864352"/>
    <w:rsid w:val="008677D9"/>
    <w:rsid w:val="0087182F"/>
    <w:rsid w:val="00876558"/>
    <w:rsid w:val="00877032"/>
    <w:rsid w:val="00881166"/>
    <w:rsid w:val="00884F16"/>
    <w:rsid w:val="00886F60"/>
    <w:rsid w:val="008926E8"/>
    <w:rsid w:val="00894320"/>
    <w:rsid w:val="00895E83"/>
    <w:rsid w:val="0089601D"/>
    <w:rsid w:val="00896751"/>
    <w:rsid w:val="008A0A8C"/>
    <w:rsid w:val="008A45FC"/>
    <w:rsid w:val="008A6C23"/>
    <w:rsid w:val="008A7E31"/>
    <w:rsid w:val="008A7EAE"/>
    <w:rsid w:val="008B0D7B"/>
    <w:rsid w:val="008B2F7C"/>
    <w:rsid w:val="008B3AF8"/>
    <w:rsid w:val="008B4A83"/>
    <w:rsid w:val="008B74DB"/>
    <w:rsid w:val="008C1CA9"/>
    <w:rsid w:val="008C203D"/>
    <w:rsid w:val="008C3C08"/>
    <w:rsid w:val="008C5371"/>
    <w:rsid w:val="008C7A64"/>
    <w:rsid w:val="008D17D1"/>
    <w:rsid w:val="008D30B3"/>
    <w:rsid w:val="008D58A2"/>
    <w:rsid w:val="008D5949"/>
    <w:rsid w:val="008D74C8"/>
    <w:rsid w:val="008E1599"/>
    <w:rsid w:val="008E3A64"/>
    <w:rsid w:val="008E4656"/>
    <w:rsid w:val="008E49CC"/>
    <w:rsid w:val="008F119A"/>
    <w:rsid w:val="008F1834"/>
    <w:rsid w:val="008F2945"/>
    <w:rsid w:val="008F2F73"/>
    <w:rsid w:val="008F5194"/>
    <w:rsid w:val="008F681D"/>
    <w:rsid w:val="00900B2F"/>
    <w:rsid w:val="00904876"/>
    <w:rsid w:val="00904D7C"/>
    <w:rsid w:val="0090583F"/>
    <w:rsid w:val="009070D3"/>
    <w:rsid w:val="00911423"/>
    <w:rsid w:val="0091594F"/>
    <w:rsid w:val="00917AC7"/>
    <w:rsid w:val="00920574"/>
    <w:rsid w:val="0092066C"/>
    <w:rsid w:val="00920CC3"/>
    <w:rsid w:val="009240AC"/>
    <w:rsid w:val="00926C89"/>
    <w:rsid w:val="009278CE"/>
    <w:rsid w:val="00930718"/>
    <w:rsid w:val="00931FD2"/>
    <w:rsid w:val="00932B41"/>
    <w:rsid w:val="00935B10"/>
    <w:rsid w:val="00937E22"/>
    <w:rsid w:val="00942166"/>
    <w:rsid w:val="00944D09"/>
    <w:rsid w:val="00944DA2"/>
    <w:rsid w:val="00946251"/>
    <w:rsid w:val="00951E9C"/>
    <w:rsid w:val="00952507"/>
    <w:rsid w:val="00952991"/>
    <w:rsid w:val="00956AFD"/>
    <w:rsid w:val="0096071A"/>
    <w:rsid w:val="0096084E"/>
    <w:rsid w:val="00961E66"/>
    <w:rsid w:val="00962657"/>
    <w:rsid w:val="0096266D"/>
    <w:rsid w:val="00963188"/>
    <w:rsid w:val="0096536D"/>
    <w:rsid w:val="00967B04"/>
    <w:rsid w:val="009705C0"/>
    <w:rsid w:val="0098110E"/>
    <w:rsid w:val="00981EF7"/>
    <w:rsid w:val="00982C6F"/>
    <w:rsid w:val="00983201"/>
    <w:rsid w:val="00984B00"/>
    <w:rsid w:val="00985052"/>
    <w:rsid w:val="0098651A"/>
    <w:rsid w:val="0098666A"/>
    <w:rsid w:val="0098773F"/>
    <w:rsid w:val="00987ADF"/>
    <w:rsid w:val="00994E58"/>
    <w:rsid w:val="009953AA"/>
    <w:rsid w:val="0099622F"/>
    <w:rsid w:val="00996CB1"/>
    <w:rsid w:val="00996F24"/>
    <w:rsid w:val="00997DB4"/>
    <w:rsid w:val="009A09B7"/>
    <w:rsid w:val="009A3602"/>
    <w:rsid w:val="009A4C56"/>
    <w:rsid w:val="009A5583"/>
    <w:rsid w:val="009B317E"/>
    <w:rsid w:val="009B36CF"/>
    <w:rsid w:val="009B3D63"/>
    <w:rsid w:val="009B6307"/>
    <w:rsid w:val="009B64A7"/>
    <w:rsid w:val="009B6FB4"/>
    <w:rsid w:val="009C0FB8"/>
    <w:rsid w:val="009C2DC9"/>
    <w:rsid w:val="009D0CCD"/>
    <w:rsid w:val="009D347F"/>
    <w:rsid w:val="009D3CD6"/>
    <w:rsid w:val="009D3E15"/>
    <w:rsid w:val="009D7981"/>
    <w:rsid w:val="009E03A1"/>
    <w:rsid w:val="009E06DB"/>
    <w:rsid w:val="009E1BCD"/>
    <w:rsid w:val="009E519F"/>
    <w:rsid w:val="009E64D6"/>
    <w:rsid w:val="009E7DEA"/>
    <w:rsid w:val="009F0026"/>
    <w:rsid w:val="009F0249"/>
    <w:rsid w:val="009F2453"/>
    <w:rsid w:val="009F2B07"/>
    <w:rsid w:val="009F3888"/>
    <w:rsid w:val="009F5988"/>
    <w:rsid w:val="009F6400"/>
    <w:rsid w:val="009F6802"/>
    <w:rsid w:val="00A02D2B"/>
    <w:rsid w:val="00A036BA"/>
    <w:rsid w:val="00A041E8"/>
    <w:rsid w:val="00A147C3"/>
    <w:rsid w:val="00A17A44"/>
    <w:rsid w:val="00A20898"/>
    <w:rsid w:val="00A20930"/>
    <w:rsid w:val="00A219F2"/>
    <w:rsid w:val="00A22079"/>
    <w:rsid w:val="00A24BD9"/>
    <w:rsid w:val="00A250AD"/>
    <w:rsid w:val="00A25331"/>
    <w:rsid w:val="00A262E5"/>
    <w:rsid w:val="00A27E1C"/>
    <w:rsid w:val="00A300FE"/>
    <w:rsid w:val="00A31A99"/>
    <w:rsid w:val="00A32526"/>
    <w:rsid w:val="00A360D0"/>
    <w:rsid w:val="00A36BAC"/>
    <w:rsid w:val="00A41749"/>
    <w:rsid w:val="00A41F5B"/>
    <w:rsid w:val="00A44083"/>
    <w:rsid w:val="00A535BD"/>
    <w:rsid w:val="00A53C47"/>
    <w:rsid w:val="00A5403A"/>
    <w:rsid w:val="00A554D8"/>
    <w:rsid w:val="00A57656"/>
    <w:rsid w:val="00A57AB7"/>
    <w:rsid w:val="00A60022"/>
    <w:rsid w:val="00A63605"/>
    <w:rsid w:val="00A66792"/>
    <w:rsid w:val="00A67E05"/>
    <w:rsid w:val="00A732C5"/>
    <w:rsid w:val="00A752B0"/>
    <w:rsid w:val="00A75936"/>
    <w:rsid w:val="00A75EF3"/>
    <w:rsid w:val="00A768F3"/>
    <w:rsid w:val="00A8197E"/>
    <w:rsid w:val="00A8452C"/>
    <w:rsid w:val="00A851A5"/>
    <w:rsid w:val="00A86641"/>
    <w:rsid w:val="00A87212"/>
    <w:rsid w:val="00A9691F"/>
    <w:rsid w:val="00A97D6F"/>
    <w:rsid w:val="00AA0969"/>
    <w:rsid w:val="00AA4317"/>
    <w:rsid w:val="00AA48EF"/>
    <w:rsid w:val="00AA6960"/>
    <w:rsid w:val="00AB0100"/>
    <w:rsid w:val="00AB4364"/>
    <w:rsid w:val="00AB561D"/>
    <w:rsid w:val="00AC122F"/>
    <w:rsid w:val="00AC1D0A"/>
    <w:rsid w:val="00AC1D89"/>
    <w:rsid w:val="00AC2012"/>
    <w:rsid w:val="00AC6799"/>
    <w:rsid w:val="00AC67CB"/>
    <w:rsid w:val="00AC681A"/>
    <w:rsid w:val="00AD1492"/>
    <w:rsid w:val="00AE1BFE"/>
    <w:rsid w:val="00AE2AA8"/>
    <w:rsid w:val="00AE3C9B"/>
    <w:rsid w:val="00AE702F"/>
    <w:rsid w:val="00AF3A14"/>
    <w:rsid w:val="00B102C8"/>
    <w:rsid w:val="00B11BBF"/>
    <w:rsid w:val="00B1282C"/>
    <w:rsid w:val="00B14895"/>
    <w:rsid w:val="00B14A69"/>
    <w:rsid w:val="00B15F89"/>
    <w:rsid w:val="00B16404"/>
    <w:rsid w:val="00B16B1C"/>
    <w:rsid w:val="00B17F4C"/>
    <w:rsid w:val="00B202AD"/>
    <w:rsid w:val="00B2396B"/>
    <w:rsid w:val="00B25962"/>
    <w:rsid w:val="00B25F81"/>
    <w:rsid w:val="00B30E2D"/>
    <w:rsid w:val="00B3338A"/>
    <w:rsid w:val="00B34314"/>
    <w:rsid w:val="00B3561F"/>
    <w:rsid w:val="00B40E70"/>
    <w:rsid w:val="00B42B4D"/>
    <w:rsid w:val="00B4399C"/>
    <w:rsid w:val="00B46476"/>
    <w:rsid w:val="00B475E3"/>
    <w:rsid w:val="00B500BF"/>
    <w:rsid w:val="00B50709"/>
    <w:rsid w:val="00B5118F"/>
    <w:rsid w:val="00B514BE"/>
    <w:rsid w:val="00B51A06"/>
    <w:rsid w:val="00B51A81"/>
    <w:rsid w:val="00B54488"/>
    <w:rsid w:val="00B544B4"/>
    <w:rsid w:val="00B57012"/>
    <w:rsid w:val="00B61BF7"/>
    <w:rsid w:val="00B64C7D"/>
    <w:rsid w:val="00B65019"/>
    <w:rsid w:val="00B663DA"/>
    <w:rsid w:val="00B67068"/>
    <w:rsid w:val="00B67546"/>
    <w:rsid w:val="00B6782D"/>
    <w:rsid w:val="00B7093A"/>
    <w:rsid w:val="00B70CA7"/>
    <w:rsid w:val="00B70F6A"/>
    <w:rsid w:val="00B71806"/>
    <w:rsid w:val="00B7236E"/>
    <w:rsid w:val="00B74B09"/>
    <w:rsid w:val="00B82FE2"/>
    <w:rsid w:val="00B832C2"/>
    <w:rsid w:val="00B846E0"/>
    <w:rsid w:val="00B857D2"/>
    <w:rsid w:val="00B85A0C"/>
    <w:rsid w:val="00B8621E"/>
    <w:rsid w:val="00B86954"/>
    <w:rsid w:val="00B87044"/>
    <w:rsid w:val="00B8719D"/>
    <w:rsid w:val="00B9062C"/>
    <w:rsid w:val="00B918AF"/>
    <w:rsid w:val="00B92A9F"/>
    <w:rsid w:val="00B93087"/>
    <w:rsid w:val="00B9382A"/>
    <w:rsid w:val="00B93FD2"/>
    <w:rsid w:val="00B94B53"/>
    <w:rsid w:val="00B94F1A"/>
    <w:rsid w:val="00B95676"/>
    <w:rsid w:val="00BA13C2"/>
    <w:rsid w:val="00BA253C"/>
    <w:rsid w:val="00BA49C6"/>
    <w:rsid w:val="00BA4C77"/>
    <w:rsid w:val="00BB0D25"/>
    <w:rsid w:val="00BB7C28"/>
    <w:rsid w:val="00BC00AD"/>
    <w:rsid w:val="00BC1C4F"/>
    <w:rsid w:val="00BC2E30"/>
    <w:rsid w:val="00BC35AF"/>
    <w:rsid w:val="00BC3745"/>
    <w:rsid w:val="00BC5080"/>
    <w:rsid w:val="00BD0BD2"/>
    <w:rsid w:val="00BD1563"/>
    <w:rsid w:val="00BD2869"/>
    <w:rsid w:val="00BD402D"/>
    <w:rsid w:val="00BE3686"/>
    <w:rsid w:val="00BF402E"/>
    <w:rsid w:val="00BF4169"/>
    <w:rsid w:val="00BF5351"/>
    <w:rsid w:val="00BF5C11"/>
    <w:rsid w:val="00C00F0F"/>
    <w:rsid w:val="00C02874"/>
    <w:rsid w:val="00C134AF"/>
    <w:rsid w:val="00C15672"/>
    <w:rsid w:val="00C1619E"/>
    <w:rsid w:val="00C17B84"/>
    <w:rsid w:val="00C20243"/>
    <w:rsid w:val="00C21589"/>
    <w:rsid w:val="00C22342"/>
    <w:rsid w:val="00C228C1"/>
    <w:rsid w:val="00C24E91"/>
    <w:rsid w:val="00C26F1A"/>
    <w:rsid w:val="00C30B91"/>
    <w:rsid w:val="00C31EE6"/>
    <w:rsid w:val="00C353D3"/>
    <w:rsid w:val="00C35873"/>
    <w:rsid w:val="00C400E3"/>
    <w:rsid w:val="00C41447"/>
    <w:rsid w:val="00C42E29"/>
    <w:rsid w:val="00C434BF"/>
    <w:rsid w:val="00C438B4"/>
    <w:rsid w:val="00C47FCE"/>
    <w:rsid w:val="00C5007C"/>
    <w:rsid w:val="00C50563"/>
    <w:rsid w:val="00C52A2E"/>
    <w:rsid w:val="00C53FC0"/>
    <w:rsid w:val="00C5564D"/>
    <w:rsid w:val="00C56CE8"/>
    <w:rsid w:val="00C57BE7"/>
    <w:rsid w:val="00C660FF"/>
    <w:rsid w:val="00C678D8"/>
    <w:rsid w:val="00C67A71"/>
    <w:rsid w:val="00C67D73"/>
    <w:rsid w:val="00C719CC"/>
    <w:rsid w:val="00C7211A"/>
    <w:rsid w:val="00C745FC"/>
    <w:rsid w:val="00C77983"/>
    <w:rsid w:val="00C81940"/>
    <w:rsid w:val="00C831D8"/>
    <w:rsid w:val="00C851C3"/>
    <w:rsid w:val="00C86943"/>
    <w:rsid w:val="00C905E5"/>
    <w:rsid w:val="00C913D9"/>
    <w:rsid w:val="00C9183C"/>
    <w:rsid w:val="00C9217C"/>
    <w:rsid w:val="00C93B85"/>
    <w:rsid w:val="00C94BA5"/>
    <w:rsid w:val="00C9503C"/>
    <w:rsid w:val="00C95E4C"/>
    <w:rsid w:val="00C9769F"/>
    <w:rsid w:val="00CA1C3E"/>
    <w:rsid w:val="00CA2A0F"/>
    <w:rsid w:val="00CA2EC9"/>
    <w:rsid w:val="00CA5C4F"/>
    <w:rsid w:val="00CA72D4"/>
    <w:rsid w:val="00CA7962"/>
    <w:rsid w:val="00CB1591"/>
    <w:rsid w:val="00CB487D"/>
    <w:rsid w:val="00CC091C"/>
    <w:rsid w:val="00CC33BF"/>
    <w:rsid w:val="00CC4504"/>
    <w:rsid w:val="00CC6ED0"/>
    <w:rsid w:val="00CC7D44"/>
    <w:rsid w:val="00CD01CC"/>
    <w:rsid w:val="00CD11FD"/>
    <w:rsid w:val="00CD1221"/>
    <w:rsid w:val="00CD5A25"/>
    <w:rsid w:val="00CE0120"/>
    <w:rsid w:val="00CE0442"/>
    <w:rsid w:val="00CE2060"/>
    <w:rsid w:val="00CE698A"/>
    <w:rsid w:val="00CE7D84"/>
    <w:rsid w:val="00CF00AA"/>
    <w:rsid w:val="00CF0521"/>
    <w:rsid w:val="00CF1CDF"/>
    <w:rsid w:val="00CF4189"/>
    <w:rsid w:val="00CF4292"/>
    <w:rsid w:val="00CF7DD3"/>
    <w:rsid w:val="00D042A2"/>
    <w:rsid w:val="00D0595A"/>
    <w:rsid w:val="00D07CC7"/>
    <w:rsid w:val="00D12E48"/>
    <w:rsid w:val="00D14F56"/>
    <w:rsid w:val="00D1548C"/>
    <w:rsid w:val="00D168C0"/>
    <w:rsid w:val="00D20850"/>
    <w:rsid w:val="00D21631"/>
    <w:rsid w:val="00D219DA"/>
    <w:rsid w:val="00D2312A"/>
    <w:rsid w:val="00D260DB"/>
    <w:rsid w:val="00D26915"/>
    <w:rsid w:val="00D2704B"/>
    <w:rsid w:val="00D30292"/>
    <w:rsid w:val="00D3530F"/>
    <w:rsid w:val="00D366E0"/>
    <w:rsid w:val="00D37D14"/>
    <w:rsid w:val="00D37E6B"/>
    <w:rsid w:val="00D37EFE"/>
    <w:rsid w:val="00D40694"/>
    <w:rsid w:val="00D42BFC"/>
    <w:rsid w:val="00D43268"/>
    <w:rsid w:val="00D462E1"/>
    <w:rsid w:val="00D52CA8"/>
    <w:rsid w:val="00D55103"/>
    <w:rsid w:val="00D57DC1"/>
    <w:rsid w:val="00D613D9"/>
    <w:rsid w:val="00D620D0"/>
    <w:rsid w:val="00D63AD1"/>
    <w:rsid w:val="00D63B07"/>
    <w:rsid w:val="00D70035"/>
    <w:rsid w:val="00D8315C"/>
    <w:rsid w:val="00D862F1"/>
    <w:rsid w:val="00D91B5A"/>
    <w:rsid w:val="00D95BB2"/>
    <w:rsid w:val="00DA1239"/>
    <w:rsid w:val="00DA3993"/>
    <w:rsid w:val="00DA4BCA"/>
    <w:rsid w:val="00DB12AA"/>
    <w:rsid w:val="00DB1D09"/>
    <w:rsid w:val="00DB3948"/>
    <w:rsid w:val="00DB40BE"/>
    <w:rsid w:val="00DB429E"/>
    <w:rsid w:val="00DB4E7E"/>
    <w:rsid w:val="00DB715D"/>
    <w:rsid w:val="00DB7C62"/>
    <w:rsid w:val="00DC0C1D"/>
    <w:rsid w:val="00DC1AC8"/>
    <w:rsid w:val="00DC3762"/>
    <w:rsid w:val="00DC5247"/>
    <w:rsid w:val="00DD236B"/>
    <w:rsid w:val="00DD28A0"/>
    <w:rsid w:val="00DD2C3F"/>
    <w:rsid w:val="00DD4552"/>
    <w:rsid w:val="00DD4C91"/>
    <w:rsid w:val="00DD5B1B"/>
    <w:rsid w:val="00DE1C68"/>
    <w:rsid w:val="00DE3B1E"/>
    <w:rsid w:val="00DE6476"/>
    <w:rsid w:val="00DE774A"/>
    <w:rsid w:val="00DF0A90"/>
    <w:rsid w:val="00DF6E60"/>
    <w:rsid w:val="00E0122C"/>
    <w:rsid w:val="00E03C69"/>
    <w:rsid w:val="00E05F23"/>
    <w:rsid w:val="00E066F0"/>
    <w:rsid w:val="00E06CFF"/>
    <w:rsid w:val="00E06D57"/>
    <w:rsid w:val="00E10354"/>
    <w:rsid w:val="00E123FF"/>
    <w:rsid w:val="00E13270"/>
    <w:rsid w:val="00E139B0"/>
    <w:rsid w:val="00E20063"/>
    <w:rsid w:val="00E20561"/>
    <w:rsid w:val="00E221CD"/>
    <w:rsid w:val="00E2720F"/>
    <w:rsid w:val="00E27B91"/>
    <w:rsid w:val="00E31E32"/>
    <w:rsid w:val="00E36218"/>
    <w:rsid w:val="00E372B3"/>
    <w:rsid w:val="00E43D80"/>
    <w:rsid w:val="00E43E21"/>
    <w:rsid w:val="00E521DE"/>
    <w:rsid w:val="00E5315C"/>
    <w:rsid w:val="00E53E61"/>
    <w:rsid w:val="00E548CD"/>
    <w:rsid w:val="00E57320"/>
    <w:rsid w:val="00E60DAE"/>
    <w:rsid w:val="00E64792"/>
    <w:rsid w:val="00E64819"/>
    <w:rsid w:val="00E669F8"/>
    <w:rsid w:val="00E675BA"/>
    <w:rsid w:val="00E67BEF"/>
    <w:rsid w:val="00E71353"/>
    <w:rsid w:val="00E7152A"/>
    <w:rsid w:val="00E73253"/>
    <w:rsid w:val="00E73EA0"/>
    <w:rsid w:val="00E75478"/>
    <w:rsid w:val="00E77541"/>
    <w:rsid w:val="00E8084B"/>
    <w:rsid w:val="00E8216B"/>
    <w:rsid w:val="00E83CC2"/>
    <w:rsid w:val="00E91167"/>
    <w:rsid w:val="00E91A9A"/>
    <w:rsid w:val="00E93BF2"/>
    <w:rsid w:val="00E9569E"/>
    <w:rsid w:val="00EA0465"/>
    <w:rsid w:val="00EA35E3"/>
    <w:rsid w:val="00EA4A8A"/>
    <w:rsid w:val="00EA5201"/>
    <w:rsid w:val="00EA707E"/>
    <w:rsid w:val="00EB4714"/>
    <w:rsid w:val="00EB4854"/>
    <w:rsid w:val="00EB4AD6"/>
    <w:rsid w:val="00EB5026"/>
    <w:rsid w:val="00EB7395"/>
    <w:rsid w:val="00EB7C59"/>
    <w:rsid w:val="00EC03CC"/>
    <w:rsid w:val="00EC06DA"/>
    <w:rsid w:val="00EC4E8A"/>
    <w:rsid w:val="00EC538F"/>
    <w:rsid w:val="00ED3D38"/>
    <w:rsid w:val="00ED4377"/>
    <w:rsid w:val="00ED4734"/>
    <w:rsid w:val="00ED4CFD"/>
    <w:rsid w:val="00ED55AF"/>
    <w:rsid w:val="00ED6208"/>
    <w:rsid w:val="00ED6B53"/>
    <w:rsid w:val="00EE03F1"/>
    <w:rsid w:val="00EE2C3C"/>
    <w:rsid w:val="00EE5BA7"/>
    <w:rsid w:val="00EF14B9"/>
    <w:rsid w:val="00EF338B"/>
    <w:rsid w:val="00EF7328"/>
    <w:rsid w:val="00F01521"/>
    <w:rsid w:val="00F040DE"/>
    <w:rsid w:val="00F06E9B"/>
    <w:rsid w:val="00F11D84"/>
    <w:rsid w:val="00F129A8"/>
    <w:rsid w:val="00F138B2"/>
    <w:rsid w:val="00F148C7"/>
    <w:rsid w:val="00F157E2"/>
    <w:rsid w:val="00F21019"/>
    <w:rsid w:val="00F21E37"/>
    <w:rsid w:val="00F24494"/>
    <w:rsid w:val="00F34FD7"/>
    <w:rsid w:val="00F36C74"/>
    <w:rsid w:val="00F37C3D"/>
    <w:rsid w:val="00F40E0F"/>
    <w:rsid w:val="00F40FED"/>
    <w:rsid w:val="00F4191D"/>
    <w:rsid w:val="00F433AA"/>
    <w:rsid w:val="00F44568"/>
    <w:rsid w:val="00F468D4"/>
    <w:rsid w:val="00F47CFA"/>
    <w:rsid w:val="00F50AD9"/>
    <w:rsid w:val="00F50FCB"/>
    <w:rsid w:val="00F52E0B"/>
    <w:rsid w:val="00F540DA"/>
    <w:rsid w:val="00F543A1"/>
    <w:rsid w:val="00F55646"/>
    <w:rsid w:val="00F64D42"/>
    <w:rsid w:val="00F67077"/>
    <w:rsid w:val="00F74C36"/>
    <w:rsid w:val="00F755FA"/>
    <w:rsid w:val="00F77329"/>
    <w:rsid w:val="00F807B2"/>
    <w:rsid w:val="00F810D7"/>
    <w:rsid w:val="00F824AA"/>
    <w:rsid w:val="00F85B74"/>
    <w:rsid w:val="00F87DD6"/>
    <w:rsid w:val="00F90A46"/>
    <w:rsid w:val="00F9226A"/>
    <w:rsid w:val="00F9352F"/>
    <w:rsid w:val="00F945FB"/>
    <w:rsid w:val="00F97EA6"/>
    <w:rsid w:val="00FA0302"/>
    <w:rsid w:val="00FA087E"/>
    <w:rsid w:val="00FA32E5"/>
    <w:rsid w:val="00FA372D"/>
    <w:rsid w:val="00FB026B"/>
    <w:rsid w:val="00FB216A"/>
    <w:rsid w:val="00FB2313"/>
    <w:rsid w:val="00FB5331"/>
    <w:rsid w:val="00FB76F2"/>
    <w:rsid w:val="00FB7834"/>
    <w:rsid w:val="00FC0BED"/>
    <w:rsid w:val="00FC19E3"/>
    <w:rsid w:val="00FC21EF"/>
    <w:rsid w:val="00FC5CD3"/>
    <w:rsid w:val="00FD060C"/>
    <w:rsid w:val="00FD1039"/>
    <w:rsid w:val="00FD3AA2"/>
    <w:rsid w:val="00FD56E2"/>
    <w:rsid w:val="00FD5B30"/>
    <w:rsid w:val="00FE05E1"/>
    <w:rsid w:val="00FE290C"/>
    <w:rsid w:val="00FE32E1"/>
    <w:rsid w:val="00FF0FCD"/>
    <w:rsid w:val="00FF3A13"/>
    <w:rsid w:val="00FF4C83"/>
    <w:rsid w:val="00FF4E0A"/>
    <w:rsid w:val="00FF51E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323D1"/>
  <w15:chartTrackingRefBased/>
  <w15:docId w15:val="{8A158377-6886-4409-B4D5-1028512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Dutch" w:hAnsi="Dutch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" w:hAnsi="Dutch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utch" w:hAnsi="Dutch"/>
      <w:i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lley-AllegroScript" w:hAnsi="Shelley-AllegroScript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Dutch" w:hAnsi="Dutch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b/>
      <w:sz w:val="24"/>
      <w:lang w:val="sl-SI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  <w:lang w:val="sl-SI"/>
    </w:rPr>
  </w:style>
  <w:style w:type="paragraph" w:styleId="BalloonText">
    <w:name w:val="Balloon Text"/>
    <w:basedOn w:val="Normal"/>
    <w:semiHidden/>
    <w:rsid w:val="0070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CC8B-B59D-4E2A-AE91-B78CDED3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 Crna  Gora</vt:lpstr>
      <vt:lpstr>Republika  Crna  Gora</vt:lpstr>
    </vt:vector>
  </TitlesOfParts>
  <Company>Sekretarijat za razvoj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Crna  Gora</dc:title>
  <dc:subject/>
  <dc:creator>comp1</dc:creator>
  <cp:keywords/>
  <dc:description/>
  <cp:lastModifiedBy>Vlado Ivanovic</cp:lastModifiedBy>
  <cp:revision>4</cp:revision>
  <cp:lastPrinted>2024-06-10T10:54:00Z</cp:lastPrinted>
  <dcterms:created xsi:type="dcterms:W3CDTF">2024-06-10T10:54:00Z</dcterms:created>
  <dcterms:modified xsi:type="dcterms:W3CDTF">2024-06-11T07:28:00Z</dcterms:modified>
</cp:coreProperties>
</file>